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B9EBD" w14:textId="77777777" w:rsidR="00D929F8" w:rsidRPr="00B67A9B" w:rsidRDefault="00D929F8" w:rsidP="00EA399E">
      <w:pPr>
        <w:spacing w:before="120" w:line="312" w:lineRule="auto"/>
        <w:jc w:val="center"/>
        <w:rPr>
          <w:b/>
          <w:i/>
          <w:szCs w:val="26"/>
        </w:rPr>
      </w:pPr>
    </w:p>
    <w:tbl>
      <w:tblPr>
        <w:tblW w:w="5000" w:type="pct"/>
        <w:tblLook w:val="01E0" w:firstRow="1" w:lastRow="1" w:firstColumn="1" w:lastColumn="1" w:noHBand="0" w:noVBand="0"/>
      </w:tblPr>
      <w:tblGrid>
        <w:gridCol w:w="2368"/>
        <w:gridCol w:w="6706"/>
      </w:tblGrid>
      <w:tr w:rsidR="00EA399E" w:rsidRPr="00E0314D" w14:paraId="530BACF1" w14:textId="77777777" w:rsidTr="00B779AF">
        <w:tc>
          <w:tcPr>
            <w:tcW w:w="1305" w:type="pct"/>
            <w:vAlign w:val="center"/>
          </w:tcPr>
          <w:p w14:paraId="12E59C65" w14:textId="77777777" w:rsidR="00EA399E" w:rsidRPr="00E0314D" w:rsidRDefault="00EA399E" w:rsidP="007A6890">
            <w:pPr>
              <w:tabs>
                <w:tab w:val="right" w:leader="dot" w:pos="8642"/>
              </w:tabs>
              <w:jc w:val="center"/>
              <w:rPr>
                <w:smallCaps/>
                <w:szCs w:val="26"/>
              </w:rPr>
            </w:pPr>
            <w:r w:rsidRPr="00E0314D">
              <w:rPr>
                <w:noProof/>
                <w:szCs w:val="26"/>
              </w:rPr>
              <w:drawing>
                <wp:inline distT="0" distB="0" distL="0" distR="0" wp14:anchorId="3CA7879C" wp14:editId="020A32EF">
                  <wp:extent cx="1181100" cy="1095375"/>
                  <wp:effectExtent l="0" t="0" r="0" b="0"/>
                  <wp:docPr id="849" name="Picture 849" descr="Logo_FPT_InformationSystem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PT_InformationSystem_doc"/>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p>
        </w:tc>
        <w:tc>
          <w:tcPr>
            <w:tcW w:w="3695" w:type="pct"/>
            <w:vAlign w:val="center"/>
          </w:tcPr>
          <w:p w14:paraId="0DAD791B" w14:textId="10E218A6" w:rsidR="00EA399E" w:rsidRPr="001C0B16" w:rsidRDefault="00EA399E" w:rsidP="007A6890">
            <w:pPr>
              <w:spacing w:before="120" w:after="120"/>
              <w:jc w:val="center"/>
              <w:rPr>
                <w:b/>
                <w:szCs w:val="26"/>
              </w:rPr>
            </w:pPr>
            <w:r w:rsidRPr="00FF4F1D">
              <w:rPr>
                <w:b/>
                <w:szCs w:val="26"/>
              </w:rPr>
              <w:t>CÔNG TY TNHH HỆ THỐNG THÔNG TIN FPT</w:t>
            </w:r>
            <w:r w:rsidR="007D4464">
              <w:rPr>
                <w:b/>
                <w:szCs w:val="26"/>
              </w:rPr>
              <w:t xml:space="preserve"> </w:t>
            </w:r>
            <w:r w:rsidR="00EF6459">
              <w:rPr>
                <w:b/>
                <w:szCs w:val="26"/>
              </w:rPr>
              <w:t>(FPT)</w:t>
            </w:r>
          </w:p>
        </w:tc>
      </w:tr>
    </w:tbl>
    <w:p w14:paraId="01F672DF" w14:textId="77777777" w:rsidR="00EA399E" w:rsidRPr="00E0314D" w:rsidRDefault="00EA399E" w:rsidP="00EA399E">
      <w:pPr>
        <w:rPr>
          <w:b/>
          <w:szCs w:val="26"/>
        </w:rPr>
      </w:pPr>
    </w:p>
    <w:p w14:paraId="66A175E7" w14:textId="77777777" w:rsidR="00EA399E" w:rsidRPr="00E0314D" w:rsidRDefault="00EA399E" w:rsidP="00EA399E"/>
    <w:p w14:paraId="5B351528" w14:textId="77777777" w:rsidR="00EA399E" w:rsidRPr="00E0314D" w:rsidRDefault="00EA399E" w:rsidP="00EA399E">
      <w:pPr>
        <w:rPr>
          <w:b/>
          <w:szCs w:val="26"/>
        </w:rPr>
      </w:pPr>
    </w:p>
    <w:p w14:paraId="1E798224" w14:textId="77777777" w:rsidR="00EA399E" w:rsidRPr="00E0314D" w:rsidRDefault="00EA399E" w:rsidP="00EA399E">
      <w:pPr>
        <w:rPr>
          <w:b/>
          <w:szCs w:val="26"/>
        </w:rPr>
      </w:pPr>
    </w:p>
    <w:p w14:paraId="6B7A00CD" w14:textId="77777777" w:rsidR="00A07957" w:rsidRDefault="00A07957" w:rsidP="00A07957">
      <w:pPr>
        <w:spacing w:before="240" w:after="240"/>
        <w:jc w:val="center"/>
        <w:rPr>
          <w:b/>
          <w:sz w:val="36"/>
          <w:szCs w:val="36"/>
        </w:rPr>
      </w:pPr>
      <w:r>
        <w:rPr>
          <w:b/>
          <w:sz w:val="36"/>
          <w:szCs w:val="36"/>
        </w:rPr>
        <w:t>TÀI LIỆU HƯỚNG DẪN SỬ DỤNG</w:t>
      </w:r>
    </w:p>
    <w:p w14:paraId="427D9815" w14:textId="77777777" w:rsidR="00A07957" w:rsidRDefault="00A07957" w:rsidP="00A07957">
      <w:pPr>
        <w:spacing w:before="240" w:after="240"/>
        <w:jc w:val="center"/>
        <w:rPr>
          <w:b/>
          <w:sz w:val="28"/>
          <w:szCs w:val="28"/>
        </w:rPr>
      </w:pPr>
      <w:proofErr w:type="spellStart"/>
      <w:r>
        <w:rPr>
          <w:b/>
          <w:sz w:val="28"/>
          <w:szCs w:val="28"/>
        </w:rPr>
        <w:t>Hệ</w:t>
      </w:r>
      <w:proofErr w:type="spellEnd"/>
      <w:r>
        <w:rPr>
          <w:b/>
          <w:sz w:val="28"/>
          <w:szCs w:val="28"/>
        </w:rPr>
        <w:t xml:space="preserve"> </w:t>
      </w:r>
      <w:proofErr w:type="spellStart"/>
      <w:r>
        <w:rPr>
          <w:b/>
          <w:sz w:val="28"/>
          <w:szCs w:val="28"/>
        </w:rPr>
        <w:t>thống</w:t>
      </w:r>
      <w:proofErr w:type="spellEnd"/>
      <w:r>
        <w:rPr>
          <w:b/>
          <w:sz w:val="28"/>
          <w:szCs w:val="28"/>
        </w:rPr>
        <w:t xml:space="preserve"> </w:t>
      </w:r>
      <w:proofErr w:type="spellStart"/>
      <w:r>
        <w:rPr>
          <w:b/>
          <w:sz w:val="28"/>
          <w:szCs w:val="28"/>
        </w:rPr>
        <w:t>thông</w:t>
      </w:r>
      <w:proofErr w:type="spellEnd"/>
      <w:r>
        <w:rPr>
          <w:b/>
          <w:sz w:val="28"/>
          <w:szCs w:val="28"/>
        </w:rPr>
        <w:t xml:space="preserve"> tin </w:t>
      </w:r>
      <w:proofErr w:type="spellStart"/>
      <w:r>
        <w:rPr>
          <w:b/>
          <w:sz w:val="28"/>
          <w:szCs w:val="28"/>
        </w:rPr>
        <w:t>giải</w:t>
      </w:r>
      <w:proofErr w:type="spellEnd"/>
      <w:r>
        <w:rPr>
          <w:b/>
          <w:sz w:val="28"/>
          <w:szCs w:val="28"/>
        </w:rPr>
        <w:t xml:space="preserve"> </w:t>
      </w:r>
      <w:proofErr w:type="spellStart"/>
      <w:r>
        <w:rPr>
          <w:b/>
          <w:sz w:val="28"/>
          <w:szCs w:val="28"/>
        </w:rPr>
        <w:t>quyết</w:t>
      </w:r>
      <w:proofErr w:type="spellEnd"/>
      <w:r>
        <w:rPr>
          <w:b/>
          <w:sz w:val="28"/>
          <w:szCs w:val="28"/>
        </w:rPr>
        <w:t xml:space="preserve">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hành</w:t>
      </w:r>
      <w:proofErr w:type="spellEnd"/>
      <w:r>
        <w:rPr>
          <w:b/>
          <w:sz w:val="28"/>
          <w:szCs w:val="28"/>
        </w:rPr>
        <w:t xml:space="preserve"> </w:t>
      </w:r>
      <w:proofErr w:type="spellStart"/>
      <w:r>
        <w:rPr>
          <w:b/>
          <w:sz w:val="28"/>
          <w:szCs w:val="28"/>
        </w:rPr>
        <w:t>chính</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Pr>
          <w:b/>
          <w:sz w:val="28"/>
          <w:szCs w:val="28"/>
        </w:rPr>
        <w:t>phố</w:t>
      </w:r>
      <w:proofErr w:type="spellEnd"/>
      <w:r>
        <w:rPr>
          <w:b/>
          <w:sz w:val="28"/>
          <w:szCs w:val="28"/>
        </w:rPr>
        <w:t xml:space="preserve"> Hà </w:t>
      </w:r>
      <w:proofErr w:type="spellStart"/>
      <w:r>
        <w:rPr>
          <w:b/>
          <w:sz w:val="28"/>
          <w:szCs w:val="28"/>
        </w:rPr>
        <w:t>Nội</w:t>
      </w:r>
      <w:proofErr w:type="spellEnd"/>
    </w:p>
    <w:p w14:paraId="67402EC6" w14:textId="5BE3EA49" w:rsidR="00A07957" w:rsidRDefault="009326FE" w:rsidP="00A07957">
      <w:pPr>
        <w:spacing w:before="240" w:after="240"/>
        <w:jc w:val="center"/>
        <w:rPr>
          <w:b/>
          <w:sz w:val="28"/>
          <w:szCs w:val="28"/>
        </w:rPr>
      </w:pPr>
      <w:r>
        <w:rPr>
          <w:b/>
          <w:sz w:val="28"/>
          <w:szCs w:val="28"/>
        </w:rPr>
        <w:t xml:space="preserve">TRÊN </w:t>
      </w:r>
      <w:r w:rsidR="00266EBE">
        <w:rPr>
          <w:b/>
          <w:sz w:val="28"/>
          <w:szCs w:val="28"/>
        </w:rPr>
        <w:t xml:space="preserve">APP </w:t>
      </w:r>
      <w:r>
        <w:rPr>
          <w:b/>
          <w:sz w:val="28"/>
          <w:szCs w:val="28"/>
        </w:rPr>
        <w:t>DI ĐỘNG</w:t>
      </w:r>
    </w:p>
    <w:p w14:paraId="4156B4C8" w14:textId="32E3A1F6" w:rsidR="00EA399E" w:rsidRDefault="00EA399E" w:rsidP="00EA399E">
      <w:pPr>
        <w:rPr>
          <w:szCs w:val="26"/>
        </w:rPr>
      </w:pPr>
    </w:p>
    <w:p w14:paraId="61C9199B" w14:textId="7AE834D5" w:rsidR="00A07957" w:rsidRDefault="00A07957" w:rsidP="00EA399E">
      <w:pPr>
        <w:rPr>
          <w:szCs w:val="26"/>
        </w:rPr>
      </w:pPr>
    </w:p>
    <w:p w14:paraId="393FD44D" w14:textId="60C070CD" w:rsidR="00A07957" w:rsidRDefault="00A07957" w:rsidP="00EA399E">
      <w:pPr>
        <w:rPr>
          <w:szCs w:val="26"/>
        </w:rPr>
      </w:pPr>
    </w:p>
    <w:p w14:paraId="51B458B7" w14:textId="0EBC4212" w:rsidR="00A07957" w:rsidRDefault="00A07957" w:rsidP="00EA399E">
      <w:pPr>
        <w:rPr>
          <w:szCs w:val="26"/>
        </w:rPr>
      </w:pPr>
    </w:p>
    <w:p w14:paraId="673F5AFE" w14:textId="0492B3CB" w:rsidR="00A07957" w:rsidRDefault="00A07957" w:rsidP="00EA399E">
      <w:pPr>
        <w:rPr>
          <w:szCs w:val="26"/>
        </w:rPr>
      </w:pPr>
    </w:p>
    <w:p w14:paraId="0B082D58" w14:textId="53C03E18" w:rsidR="00A07957" w:rsidRDefault="00A07957" w:rsidP="00EA399E">
      <w:pPr>
        <w:rPr>
          <w:szCs w:val="26"/>
        </w:rPr>
      </w:pPr>
    </w:p>
    <w:p w14:paraId="111AF03E" w14:textId="517F45FA" w:rsidR="00A07957" w:rsidRDefault="00A07957" w:rsidP="00EA399E">
      <w:pPr>
        <w:rPr>
          <w:szCs w:val="26"/>
        </w:rPr>
      </w:pPr>
    </w:p>
    <w:p w14:paraId="1AAC5E4A" w14:textId="77777777" w:rsidR="00A07957" w:rsidRPr="00E0314D" w:rsidRDefault="00A07957" w:rsidP="00EA399E">
      <w:pPr>
        <w:rPr>
          <w:szCs w:val="26"/>
        </w:rPr>
      </w:pPr>
    </w:p>
    <w:p w14:paraId="36623D17" w14:textId="77777777" w:rsidR="00EA399E" w:rsidRPr="00E0314D" w:rsidRDefault="00EA399E" w:rsidP="00EA399E">
      <w:pPr>
        <w:rPr>
          <w:b/>
          <w:szCs w:val="26"/>
        </w:rPr>
      </w:pPr>
    </w:p>
    <w:p w14:paraId="71CE6C6D" w14:textId="77777777" w:rsidR="00EA399E" w:rsidRPr="00E0314D" w:rsidRDefault="00EA399E" w:rsidP="00EA399E">
      <w:pPr>
        <w:rPr>
          <w:b/>
          <w:szCs w:val="26"/>
        </w:rPr>
      </w:pPr>
    </w:p>
    <w:p w14:paraId="17227FF8" w14:textId="77777777" w:rsidR="00EA399E" w:rsidRPr="00E0314D" w:rsidRDefault="00EA399E" w:rsidP="00EA399E">
      <w:pPr>
        <w:rPr>
          <w:b/>
          <w:szCs w:val="26"/>
        </w:rPr>
      </w:pPr>
    </w:p>
    <w:p w14:paraId="21941600" w14:textId="0E5DA826" w:rsidR="00EA399E" w:rsidRDefault="00EA399E" w:rsidP="00EA399E">
      <w:pPr>
        <w:rPr>
          <w:b/>
          <w:szCs w:val="26"/>
        </w:rPr>
      </w:pPr>
    </w:p>
    <w:p w14:paraId="3A086FAE" w14:textId="77777777" w:rsidR="002E4127" w:rsidRPr="00E0314D" w:rsidRDefault="002E4127" w:rsidP="00EA399E">
      <w:pPr>
        <w:rPr>
          <w:b/>
          <w:szCs w:val="26"/>
        </w:rPr>
      </w:pPr>
    </w:p>
    <w:p w14:paraId="491CCDB9" w14:textId="77777777" w:rsidR="00EA399E" w:rsidRPr="00E0314D" w:rsidRDefault="00EA399E" w:rsidP="00EA399E">
      <w:pPr>
        <w:rPr>
          <w:b/>
          <w:szCs w:val="26"/>
        </w:rPr>
      </w:pPr>
    </w:p>
    <w:p w14:paraId="710D163C" w14:textId="77777777" w:rsidR="00EA399E" w:rsidRPr="00E0314D" w:rsidRDefault="00EA399E" w:rsidP="00EA399E">
      <w:pPr>
        <w:spacing w:before="360" w:after="120"/>
        <w:jc w:val="center"/>
        <w:rPr>
          <w:b/>
          <w:szCs w:val="26"/>
        </w:rPr>
      </w:pPr>
    </w:p>
    <w:p w14:paraId="1E1AE872" w14:textId="182E588A" w:rsidR="00D929F8" w:rsidRPr="00B67A9B" w:rsidRDefault="0063400D" w:rsidP="00EA399E">
      <w:pPr>
        <w:jc w:val="center"/>
        <w:rPr>
          <w:b/>
          <w:i/>
          <w:szCs w:val="26"/>
        </w:rPr>
      </w:pPr>
      <w:r>
        <w:rPr>
          <w:b/>
          <w:szCs w:val="26"/>
        </w:rPr>
        <w:t xml:space="preserve">Hà </w:t>
      </w:r>
      <w:proofErr w:type="spellStart"/>
      <w:r>
        <w:rPr>
          <w:b/>
          <w:szCs w:val="26"/>
        </w:rPr>
        <w:t>Nội</w:t>
      </w:r>
      <w:proofErr w:type="spellEnd"/>
      <w:r w:rsidR="00EA399E" w:rsidRPr="00FF4F1D">
        <w:rPr>
          <w:b/>
          <w:szCs w:val="26"/>
        </w:rPr>
        <w:t xml:space="preserve">, </w:t>
      </w:r>
      <w:r w:rsidR="00EA399E">
        <w:rPr>
          <w:b/>
          <w:szCs w:val="26"/>
        </w:rPr>
        <w:t>20</w:t>
      </w:r>
      <w:r w:rsidR="00CF14F6">
        <w:rPr>
          <w:b/>
          <w:szCs w:val="26"/>
        </w:rPr>
        <w:t>2</w:t>
      </w:r>
      <w:r w:rsidR="00940877">
        <w:rPr>
          <w:b/>
          <w:szCs w:val="26"/>
        </w:rPr>
        <w:t>5</w:t>
      </w:r>
    </w:p>
    <w:p w14:paraId="51FE6BB9" w14:textId="2F4D57F9" w:rsidR="009E0043" w:rsidRPr="00B67A9B" w:rsidRDefault="00EA399E" w:rsidP="002E4127">
      <w:pPr>
        <w:widowControl/>
        <w:spacing w:before="0" w:after="0" w:line="240" w:lineRule="auto"/>
        <w:jc w:val="left"/>
        <w:rPr>
          <w:b/>
          <w:szCs w:val="26"/>
        </w:rPr>
      </w:pPr>
      <w:r>
        <w:rPr>
          <w:b/>
          <w:szCs w:val="26"/>
        </w:rPr>
        <w:br w:type="page"/>
      </w:r>
    </w:p>
    <w:p w14:paraId="287775B8" w14:textId="77777777" w:rsidR="009E0043" w:rsidRPr="00B67A9B" w:rsidRDefault="009E0043" w:rsidP="009E0043">
      <w:pPr>
        <w:spacing w:line="240" w:lineRule="auto"/>
        <w:rPr>
          <w:b/>
          <w:szCs w:val="26"/>
        </w:rPr>
      </w:pPr>
    </w:p>
    <w:p w14:paraId="393E38F0" w14:textId="77777777" w:rsidR="00165EE0" w:rsidRPr="0013490F" w:rsidRDefault="00165EE0">
      <w:pPr>
        <w:spacing w:before="240" w:after="240"/>
        <w:jc w:val="center"/>
        <w:rPr>
          <w:b/>
          <w:szCs w:val="26"/>
        </w:rPr>
      </w:pPr>
      <w:r w:rsidRPr="0013490F">
        <w:rPr>
          <w:b/>
          <w:szCs w:val="26"/>
        </w:rPr>
        <w:t>MỤC LỤC</w:t>
      </w:r>
    </w:p>
    <w:p w14:paraId="5E8A7AC6" w14:textId="46D13C36" w:rsidR="003A5881" w:rsidRDefault="00424A85">
      <w:pPr>
        <w:pStyle w:val="TOC1"/>
        <w:rPr>
          <w:rFonts w:asciiTheme="minorHAnsi" w:eastAsiaTheme="minorEastAsia" w:hAnsiTheme="minorHAnsi" w:cstheme="minorBidi"/>
          <w:b w:val="0"/>
          <w:noProof/>
          <w:kern w:val="2"/>
          <w:sz w:val="24"/>
          <w:lang w:val="vi-VN" w:eastAsia="vi-VN"/>
          <w14:ligatures w14:val="standardContextual"/>
        </w:rPr>
      </w:pPr>
      <w:r w:rsidRPr="0013490F">
        <w:rPr>
          <w:b w:val="0"/>
          <w:szCs w:val="26"/>
        </w:rPr>
        <w:fldChar w:fldCharType="begin"/>
      </w:r>
      <w:r w:rsidRPr="0013490F">
        <w:rPr>
          <w:b w:val="0"/>
          <w:szCs w:val="26"/>
        </w:rPr>
        <w:instrText xml:space="preserve"> TOC \o "1-4" \h \z \u </w:instrText>
      </w:r>
      <w:r w:rsidRPr="0013490F">
        <w:rPr>
          <w:b w:val="0"/>
          <w:szCs w:val="26"/>
        </w:rPr>
        <w:fldChar w:fldCharType="separate"/>
      </w:r>
      <w:hyperlink w:anchor="_Toc191284493" w:history="1">
        <w:r w:rsidR="003A5881" w:rsidRPr="004D26A5">
          <w:rPr>
            <w:rStyle w:val="Hyperlink"/>
            <w:noProof/>
          </w:rPr>
          <w:t>I. NỘI DUNG</w:t>
        </w:r>
        <w:r w:rsidR="003A5881">
          <w:rPr>
            <w:noProof/>
            <w:webHidden/>
          </w:rPr>
          <w:tab/>
        </w:r>
        <w:r w:rsidR="003A5881">
          <w:rPr>
            <w:noProof/>
            <w:webHidden/>
          </w:rPr>
          <w:fldChar w:fldCharType="begin"/>
        </w:r>
        <w:r w:rsidR="003A5881">
          <w:rPr>
            <w:noProof/>
            <w:webHidden/>
          </w:rPr>
          <w:instrText xml:space="preserve"> PAGEREF _Toc191284493 \h </w:instrText>
        </w:r>
        <w:r w:rsidR="003A5881">
          <w:rPr>
            <w:noProof/>
            <w:webHidden/>
          </w:rPr>
        </w:r>
        <w:r w:rsidR="003A5881">
          <w:rPr>
            <w:noProof/>
            <w:webHidden/>
          </w:rPr>
          <w:fldChar w:fldCharType="separate"/>
        </w:r>
        <w:r w:rsidR="003A5881">
          <w:rPr>
            <w:noProof/>
            <w:webHidden/>
          </w:rPr>
          <w:t>3</w:t>
        </w:r>
        <w:r w:rsidR="003A5881">
          <w:rPr>
            <w:noProof/>
            <w:webHidden/>
          </w:rPr>
          <w:fldChar w:fldCharType="end"/>
        </w:r>
      </w:hyperlink>
    </w:p>
    <w:p w14:paraId="0194E350" w14:textId="22649C1D" w:rsidR="003A5881" w:rsidRDefault="003A5881">
      <w:pPr>
        <w:pStyle w:val="TOC2"/>
        <w:rPr>
          <w:rFonts w:asciiTheme="minorHAnsi" w:eastAsiaTheme="minorEastAsia" w:hAnsiTheme="minorHAnsi" w:cstheme="minorBidi"/>
          <w:b w:val="0"/>
          <w:i w:val="0"/>
          <w:kern w:val="2"/>
          <w:sz w:val="24"/>
          <w:szCs w:val="24"/>
          <w:lang w:val="vi-VN" w:eastAsia="vi-VN"/>
          <w14:ligatures w14:val="standardContextual"/>
        </w:rPr>
      </w:pPr>
      <w:hyperlink w:anchor="_Toc191284494" w:history="1">
        <w:r w:rsidRPr="004D26A5">
          <w:rPr>
            <w:rStyle w:val="Hyperlink"/>
          </w:rPr>
          <w:t>I.1. Chức năng Đăng nhập hệ thống</w:t>
        </w:r>
        <w:r>
          <w:rPr>
            <w:webHidden/>
          </w:rPr>
          <w:tab/>
        </w:r>
        <w:r>
          <w:rPr>
            <w:webHidden/>
          </w:rPr>
          <w:fldChar w:fldCharType="begin"/>
        </w:r>
        <w:r>
          <w:rPr>
            <w:webHidden/>
          </w:rPr>
          <w:instrText xml:space="preserve"> PAGEREF _Toc191284494 \h </w:instrText>
        </w:r>
        <w:r>
          <w:rPr>
            <w:webHidden/>
          </w:rPr>
        </w:r>
        <w:r>
          <w:rPr>
            <w:webHidden/>
          </w:rPr>
          <w:fldChar w:fldCharType="separate"/>
        </w:r>
        <w:r>
          <w:rPr>
            <w:rFonts w:hint="eastAsia"/>
            <w:webHidden/>
          </w:rPr>
          <w:t>3</w:t>
        </w:r>
        <w:r>
          <w:rPr>
            <w:webHidden/>
          </w:rPr>
          <w:fldChar w:fldCharType="end"/>
        </w:r>
      </w:hyperlink>
    </w:p>
    <w:p w14:paraId="47E11E52" w14:textId="045C8C14" w:rsidR="003A5881" w:rsidRDefault="003A5881">
      <w:pPr>
        <w:pStyle w:val="TOC2"/>
        <w:rPr>
          <w:rFonts w:asciiTheme="minorHAnsi" w:eastAsiaTheme="minorEastAsia" w:hAnsiTheme="minorHAnsi" w:cstheme="minorBidi"/>
          <w:b w:val="0"/>
          <w:i w:val="0"/>
          <w:kern w:val="2"/>
          <w:sz w:val="24"/>
          <w:szCs w:val="24"/>
          <w:lang w:val="vi-VN" w:eastAsia="vi-VN"/>
          <w14:ligatures w14:val="standardContextual"/>
        </w:rPr>
      </w:pPr>
      <w:hyperlink w:anchor="_Toc191284495" w:history="1">
        <w:r w:rsidRPr="004D26A5">
          <w:rPr>
            <w:rStyle w:val="Hyperlink"/>
          </w:rPr>
          <w:t>I.2.</w:t>
        </w:r>
        <w:r w:rsidRPr="004D26A5">
          <w:rPr>
            <w:rStyle w:val="Hyperlink"/>
            <w:bCs/>
          </w:rPr>
          <w:t xml:space="preserve"> Chức năng thông báo và tài khoản của tôi</w:t>
        </w:r>
        <w:r>
          <w:rPr>
            <w:webHidden/>
          </w:rPr>
          <w:tab/>
        </w:r>
        <w:r>
          <w:rPr>
            <w:webHidden/>
          </w:rPr>
          <w:fldChar w:fldCharType="begin"/>
        </w:r>
        <w:r>
          <w:rPr>
            <w:webHidden/>
          </w:rPr>
          <w:instrText xml:space="preserve"> PAGEREF _Toc191284495 \h </w:instrText>
        </w:r>
        <w:r>
          <w:rPr>
            <w:webHidden/>
          </w:rPr>
        </w:r>
        <w:r>
          <w:rPr>
            <w:webHidden/>
          </w:rPr>
          <w:fldChar w:fldCharType="separate"/>
        </w:r>
        <w:r>
          <w:rPr>
            <w:rFonts w:hint="eastAsia"/>
            <w:webHidden/>
          </w:rPr>
          <w:t>4</w:t>
        </w:r>
        <w:r>
          <w:rPr>
            <w:webHidden/>
          </w:rPr>
          <w:fldChar w:fldCharType="end"/>
        </w:r>
      </w:hyperlink>
    </w:p>
    <w:p w14:paraId="22551AB7" w14:textId="6B1E2E27" w:rsidR="003A5881" w:rsidRDefault="003A5881">
      <w:pPr>
        <w:pStyle w:val="TOC3"/>
        <w:tabs>
          <w:tab w:val="right" w:leader="dot" w:pos="9064"/>
        </w:tabs>
        <w:rPr>
          <w:rFonts w:asciiTheme="minorHAnsi" w:eastAsiaTheme="minorEastAsia" w:hAnsiTheme="minorHAnsi" w:cstheme="minorBidi"/>
          <w:noProof/>
          <w:kern w:val="2"/>
          <w:lang w:val="vi-VN" w:eastAsia="vi-VN"/>
          <w14:ligatures w14:val="standardContextual"/>
        </w:rPr>
      </w:pPr>
      <w:hyperlink w:anchor="_Toc191284496" w:history="1">
        <w:r w:rsidRPr="004D26A5">
          <w:rPr>
            <w:rStyle w:val="Hyperlink"/>
            <w:rFonts w:ascii="Times New Roman Bold" w:hAnsi="Times New Roman Bold"/>
            <w:noProof/>
          </w:rPr>
          <w:t>I.2.1.</w:t>
        </w:r>
        <w:r w:rsidRPr="004D26A5">
          <w:rPr>
            <w:rStyle w:val="Hyperlink"/>
            <w:bCs/>
            <w:noProof/>
          </w:rPr>
          <w:t xml:space="preserve"> Chức năng thông báo</w:t>
        </w:r>
        <w:r>
          <w:rPr>
            <w:noProof/>
            <w:webHidden/>
          </w:rPr>
          <w:tab/>
        </w:r>
        <w:r>
          <w:rPr>
            <w:noProof/>
            <w:webHidden/>
          </w:rPr>
          <w:fldChar w:fldCharType="begin"/>
        </w:r>
        <w:r>
          <w:rPr>
            <w:noProof/>
            <w:webHidden/>
          </w:rPr>
          <w:instrText xml:space="preserve"> PAGEREF _Toc191284496 \h </w:instrText>
        </w:r>
        <w:r>
          <w:rPr>
            <w:noProof/>
            <w:webHidden/>
          </w:rPr>
        </w:r>
        <w:r>
          <w:rPr>
            <w:noProof/>
            <w:webHidden/>
          </w:rPr>
          <w:fldChar w:fldCharType="separate"/>
        </w:r>
        <w:r>
          <w:rPr>
            <w:noProof/>
            <w:webHidden/>
          </w:rPr>
          <w:t>4</w:t>
        </w:r>
        <w:r>
          <w:rPr>
            <w:noProof/>
            <w:webHidden/>
          </w:rPr>
          <w:fldChar w:fldCharType="end"/>
        </w:r>
      </w:hyperlink>
    </w:p>
    <w:p w14:paraId="35EEA524" w14:textId="6F127DB6" w:rsidR="003A5881" w:rsidRDefault="003A5881">
      <w:pPr>
        <w:pStyle w:val="TOC3"/>
        <w:tabs>
          <w:tab w:val="right" w:leader="dot" w:pos="9064"/>
        </w:tabs>
        <w:rPr>
          <w:rFonts w:asciiTheme="minorHAnsi" w:eastAsiaTheme="minorEastAsia" w:hAnsiTheme="minorHAnsi" w:cstheme="minorBidi"/>
          <w:noProof/>
          <w:kern w:val="2"/>
          <w:lang w:val="vi-VN" w:eastAsia="vi-VN"/>
          <w14:ligatures w14:val="standardContextual"/>
        </w:rPr>
      </w:pPr>
      <w:hyperlink w:anchor="_Toc191284497" w:history="1">
        <w:r w:rsidRPr="004D26A5">
          <w:rPr>
            <w:rStyle w:val="Hyperlink"/>
            <w:rFonts w:ascii="Times New Roman Bold" w:hAnsi="Times New Roman Bold"/>
            <w:noProof/>
          </w:rPr>
          <w:t>I.2.2.</w:t>
        </w:r>
        <w:r w:rsidRPr="004D26A5">
          <w:rPr>
            <w:rStyle w:val="Hyperlink"/>
            <w:bCs/>
            <w:noProof/>
          </w:rPr>
          <w:t xml:space="preserve"> Chức năng tài khoản của tôi</w:t>
        </w:r>
        <w:r>
          <w:rPr>
            <w:noProof/>
            <w:webHidden/>
          </w:rPr>
          <w:tab/>
        </w:r>
        <w:r>
          <w:rPr>
            <w:noProof/>
            <w:webHidden/>
          </w:rPr>
          <w:fldChar w:fldCharType="begin"/>
        </w:r>
        <w:r>
          <w:rPr>
            <w:noProof/>
            <w:webHidden/>
          </w:rPr>
          <w:instrText xml:space="preserve"> PAGEREF _Toc191284497 \h </w:instrText>
        </w:r>
        <w:r>
          <w:rPr>
            <w:noProof/>
            <w:webHidden/>
          </w:rPr>
        </w:r>
        <w:r>
          <w:rPr>
            <w:noProof/>
            <w:webHidden/>
          </w:rPr>
          <w:fldChar w:fldCharType="separate"/>
        </w:r>
        <w:r>
          <w:rPr>
            <w:noProof/>
            <w:webHidden/>
          </w:rPr>
          <w:t>5</w:t>
        </w:r>
        <w:r>
          <w:rPr>
            <w:noProof/>
            <w:webHidden/>
          </w:rPr>
          <w:fldChar w:fldCharType="end"/>
        </w:r>
      </w:hyperlink>
    </w:p>
    <w:p w14:paraId="1F421492" w14:textId="02C0ED5D" w:rsidR="003A5881" w:rsidRDefault="003A5881">
      <w:pPr>
        <w:pStyle w:val="TOC2"/>
        <w:rPr>
          <w:rFonts w:asciiTheme="minorHAnsi" w:eastAsiaTheme="minorEastAsia" w:hAnsiTheme="minorHAnsi" w:cstheme="minorBidi"/>
          <w:b w:val="0"/>
          <w:i w:val="0"/>
          <w:kern w:val="2"/>
          <w:sz w:val="24"/>
          <w:szCs w:val="24"/>
          <w:lang w:val="vi-VN" w:eastAsia="vi-VN"/>
          <w14:ligatures w14:val="standardContextual"/>
        </w:rPr>
      </w:pPr>
      <w:hyperlink w:anchor="_Toc191284498" w:history="1">
        <w:r w:rsidRPr="004D26A5">
          <w:rPr>
            <w:rStyle w:val="Hyperlink"/>
            <w:lang w:val="fr-FR"/>
          </w:rPr>
          <w:t>I.3. Chức năng Hồ sơ cần xử lý</w:t>
        </w:r>
        <w:r>
          <w:rPr>
            <w:webHidden/>
          </w:rPr>
          <w:tab/>
        </w:r>
        <w:r>
          <w:rPr>
            <w:webHidden/>
          </w:rPr>
          <w:fldChar w:fldCharType="begin"/>
        </w:r>
        <w:r>
          <w:rPr>
            <w:webHidden/>
          </w:rPr>
          <w:instrText xml:space="preserve"> PAGEREF _Toc191284498 \h </w:instrText>
        </w:r>
        <w:r>
          <w:rPr>
            <w:webHidden/>
          </w:rPr>
        </w:r>
        <w:r>
          <w:rPr>
            <w:webHidden/>
          </w:rPr>
          <w:fldChar w:fldCharType="separate"/>
        </w:r>
        <w:r>
          <w:rPr>
            <w:rFonts w:hint="eastAsia"/>
            <w:webHidden/>
          </w:rPr>
          <w:t>7</w:t>
        </w:r>
        <w:r>
          <w:rPr>
            <w:webHidden/>
          </w:rPr>
          <w:fldChar w:fldCharType="end"/>
        </w:r>
      </w:hyperlink>
    </w:p>
    <w:p w14:paraId="451BEB3F" w14:textId="5C7382B5" w:rsidR="003A5881" w:rsidRDefault="003A5881">
      <w:pPr>
        <w:pStyle w:val="TOC3"/>
        <w:tabs>
          <w:tab w:val="right" w:leader="dot" w:pos="9064"/>
        </w:tabs>
        <w:rPr>
          <w:rFonts w:asciiTheme="minorHAnsi" w:eastAsiaTheme="minorEastAsia" w:hAnsiTheme="minorHAnsi" w:cstheme="minorBidi"/>
          <w:noProof/>
          <w:kern w:val="2"/>
          <w:lang w:val="vi-VN" w:eastAsia="vi-VN"/>
          <w14:ligatures w14:val="standardContextual"/>
        </w:rPr>
      </w:pPr>
      <w:hyperlink w:anchor="_Toc191284499" w:history="1">
        <w:r w:rsidRPr="004D26A5">
          <w:rPr>
            <w:rStyle w:val="Hyperlink"/>
            <w:rFonts w:ascii="Times New Roman Bold" w:hAnsi="Times New Roman Bold"/>
            <w:noProof/>
          </w:rPr>
          <w:t>I.3.1.</w:t>
        </w:r>
        <w:r w:rsidRPr="004D26A5">
          <w:rPr>
            <w:rStyle w:val="Hyperlink"/>
            <w:bCs/>
            <w:noProof/>
          </w:rPr>
          <w:t xml:space="preserve"> Chức năng tìm kiếm hồ sơ</w:t>
        </w:r>
        <w:r>
          <w:rPr>
            <w:noProof/>
            <w:webHidden/>
          </w:rPr>
          <w:tab/>
        </w:r>
        <w:r>
          <w:rPr>
            <w:noProof/>
            <w:webHidden/>
          </w:rPr>
          <w:fldChar w:fldCharType="begin"/>
        </w:r>
        <w:r>
          <w:rPr>
            <w:noProof/>
            <w:webHidden/>
          </w:rPr>
          <w:instrText xml:space="preserve"> PAGEREF _Toc191284499 \h </w:instrText>
        </w:r>
        <w:r>
          <w:rPr>
            <w:noProof/>
            <w:webHidden/>
          </w:rPr>
        </w:r>
        <w:r>
          <w:rPr>
            <w:noProof/>
            <w:webHidden/>
          </w:rPr>
          <w:fldChar w:fldCharType="separate"/>
        </w:r>
        <w:r>
          <w:rPr>
            <w:noProof/>
            <w:webHidden/>
          </w:rPr>
          <w:t>7</w:t>
        </w:r>
        <w:r>
          <w:rPr>
            <w:noProof/>
            <w:webHidden/>
          </w:rPr>
          <w:fldChar w:fldCharType="end"/>
        </w:r>
      </w:hyperlink>
    </w:p>
    <w:p w14:paraId="5B1CB14B" w14:textId="56454981" w:rsidR="003A5881" w:rsidRDefault="003A5881">
      <w:pPr>
        <w:pStyle w:val="TOC3"/>
        <w:tabs>
          <w:tab w:val="right" w:leader="dot" w:pos="9064"/>
        </w:tabs>
        <w:rPr>
          <w:rFonts w:asciiTheme="minorHAnsi" w:eastAsiaTheme="minorEastAsia" w:hAnsiTheme="minorHAnsi" w:cstheme="minorBidi"/>
          <w:noProof/>
          <w:kern w:val="2"/>
          <w:lang w:val="vi-VN" w:eastAsia="vi-VN"/>
          <w14:ligatures w14:val="standardContextual"/>
        </w:rPr>
      </w:pPr>
      <w:hyperlink w:anchor="_Toc191284500" w:history="1">
        <w:r w:rsidRPr="004D26A5">
          <w:rPr>
            <w:rStyle w:val="Hyperlink"/>
            <w:rFonts w:ascii="Times New Roman Bold" w:hAnsi="Times New Roman Bold"/>
            <w:noProof/>
            <w:lang w:val="vi-VN"/>
          </w:rPr>
          <w:t>I.3.2.</w:t>
        </w:r>
        <w:r w:rsidRPr="004D26A5">
          <w:rPr>
            <w:rStyle w:val="Hyperlink"/>
            <w:bCs/>
            <w:noProof/>
            <w:lang w:val="vi-VN"/>
          </w:rPr>
          <w:t xml:space="preserve"> Chức năng chuyển nhận hồ sơ</w:t>
        </w:r>
        <w:r>
          <w:rPr>
            <w:noProof/>
            <w:webHidden/>
          </w:rPr>
          <w:tab/>
        </w:r>
        <w:r>
          <w:rPr>
            <w:noProof/>
            <w:webHidden/>
          </w:rPr>
          <w:fldChar w:fldCharType="begin"/>
        </w:r>
        <w:r>
          <w:rPr>
            <w:noProof/>
            <w:webHidden/>
          </w:rPr>
          <w:instrText xml:space="preserve"> PAGEREF _Toc191284500 \h </w:instrText>
        </w:r>
        <w:r>
          <w:rPr>
            <w:noProof/>
            <w:webHidden/>
          </w:rPr>
        </w:r>
        <w:r>
          <w:rPr>
            <w:noProof/>
            <w:webHidden/>
          </w:rPr>
          <w:fldChar w:fldCharType="separate"/>
        </w:r>
        <w:r>
          <w:rPr>
            <w:noProof/>
            <w:webHidden/>
          </w:rPr>
          <w:t>9</w:t>
        </w:r>
        <w:r>
          <w:rPr>
            <w:noProof/>
            <w:webHidden/>
          </w:rPr>
          <w:fldChar w:fldCharType="end"/>
        </w:r>
      </w:hyperlink>
    </w:p>
    <w:p w14:paraId="76CA692D" w14:textId="5597AF91" w:rsidR="003A5881" w:rsidRDefault="003A5881">
      <w:pPr>
        <w:pStyle w:val="TOC4"/>
        <w:tabs>
          <w:tab w:val="right" w:leader="dot" w:pos="9064"/>
        </w:tabs>
        <w:rPr>
          <w:rFonts w:asciiTheme="minorHAnsi" w:eastAsiaTheme="minorEastAsia" w:hAnsiTheme="minorHAnsi" w:cstheme="minorBidi"/>
          <w:i w:val="0"/>
          <w:noProof/>
          <w:kern w:val="2"/>
          <w:sz w:val="24"/>
          <w:lang w:val="vi-VN" w:eastAsia="vi-VN"/>
          <w14:ligatures w14:val="standardContextual"/>
        </w:rPr>
      </w:pPr>
      <w:hyperlink w:anchor="_Toc191284501" w:history="1">
        <w:r w:rsidRPr="004D26A5">
          <w:rPr>
            <w:rStyle w:val="Hyperlink"/>
            <w:rFonts w:ascii="Times New Roman Bold" w:hAnsi="Times New Roman Bold"/>
            <w:noProof/>
            <w:lang w:val="vi-VN"/>
          </w:rPr>
          <w:t>I.3.2.1.</w:t>
        </w:r>
        <w:r w:rsidRPr="004D26A5">
          <w:rPr>
            <w:rStyle w:val="Hyperlink"/>
            <w:noProof/>
          </w:rPr>
          <w:t xml:space="preserve"> Nhận hồ sơ</w:t>
        </w:r>
        <w:r>
          <w:rPr>
            <w:noProof/>
            <w:webHidden/>
          </w:rPr>
          <w:tab/>
        </w:r>
        <w:r>
          <w:rPr>
            <w:noProof/>
            <w:webHidden/>
          </w:rPr>
          <w:fldChar w:fldCharType="begin"/>
        </w:r>
        <w:r>
          <w:rPr>
            <w:noProof/>
            <w:webHidden/>
          </w:rPr>
          <w:instrText xml:space="preserve"> PAGEREF _Toc191284501 \h </w:instrText>
        </w:r>
        <w:r>
          <w:rPr>
            <w:noProof/>
            <w:webHidden/>
          </w:rPr>
        </w:r>
        <w:r>
          <w:rPr>
            <w:noProof/>
            <w:webHidden/>
          </w:rPr>
          <w:fldChar w:fldCharType="separate"/>
        </w:r>
        <w:r>
          <w:rPr>
            <w:noProof/>
            <w:webHidden/>
          </w:rPr>
          <w:t>9</w:t>
        </w:r>
        <w:r>
          <w:rPr>
            <w:noProof/>
            <w:webHidden/>
          </w:rPr>
          <w:fldChar w:fldCharType="end"/>
        </w:r>
      </w:hyperlink>
    </w:p>
    <w:p w14:paraId="4E31E8DF" w14:textId="24FEE245" w:rsidR="003A5881" w:rsidRDefault="003A5881">
      <w:pPr>
        <w:pStyle w:val="TOC4"/>
        <w:tabs>
          <w:tab w:val="right" w:leader="dot" w:pos="9064"/>
        </w:tabs>
        <w:rPr>
          <w:rFonts w:asciiTheme="minorHAnsi" w:eastAsiaTheme="minorEastAsia" w:hAnsiTheme="minorHAnsi" w:cstheme="minorBidi"/>
          <w:i w:val="0"/>
          <w:noProof/>
          <w:kern w:val="2"/>
          <w:sz w:val="24"/>
          <w:lang w:val="vi-VN" w:eastAsia="vi-VN"/>
          <w14:ligatures w14:val="standardContextual"/>
        </w:rPr>
      </w:pPr>
      <w:hyperlink w:anchor="_Toc191284502" w:history="1">
        <w:r w:rsidRPr="004D26A5">
          <w:rPr>
            <w:rStyle w:val="Hyperlink"/>
            <w:rFonts w:ascii="Times New Roman Bold" w:hAnsi="Times New Roman Bold"/>
            <w:noProof/>
          </w:rPr>
          <w:t>I.3.2.2.</w:t>
        </w:r>
        <w:r w:rsidRPr="004D26A5">
          <w:rPr>
            <w:rStyle w:val="Hyperlink"/>
            <w:noProof/>
          </w:rPr>
          <w:t xml:space="preserve"> Chuyển hồ sơ</w:t>
        </w:r>
        <w:r>
          <w:rPr>
            <w:noProof/>
            <w:webHidden/>
          </w:rPr>
          <w:tab/>
        </w:r>
        <w:r>
          <w:rPr>
            <w:noProof/>
            <w:webHidden/>
          </w:rPr>
          <w:fldChar w:fldCharType="begin"/>
        </w:r>
        <w:r>
          <w:rPr>
            <w:noProof/>
            <w:webHidden/>
          </w:rPr>
          <w:instrText xml:space="preserve"> PAGEREF _Toc191284502 \h </w:instrText>
        </w:r>
        <w:r>
          <w:rPr>
            <w:noProof/>
            <w:webHidden/>
          </w:rPr>
        </w:r>
        <w:r>
          <w:rPr>
            <w:noProof/>
            <w:webHidden/>
          </w:rPr>
          <w:fldChar w:fldCharType="separate"/>
        </w:r>
        <w:r>
          <w:rPr>
            <w:noProof/>
            <w:webHidden/>
          </w:rPr>
          <w:t>11</w:t>
        </w:r>
        <w:r>
          <w:rPr>
            <w:noProof/>
            <w:webHidden/>
          </w:rPr>
          <w:fldChar w:fldCharType="end"/>
        </w:r>
      </w:hyperlink>
    </w:p>
    <w:p w14:paraId="6BBF80DC" w14:textId="6F5505B7" w:rsidR="003A5881" w:rsidRDefault="003A5881">
      <w:pPr>
        <w:pStyle w:val="TOC3"/>
        <w:tabs>
          <w:tab w:val="right" w:leader="dot" w:pos="9064"/>
        </w:tabs>
        <w:rPr>
          <w:rFonts w:asciiTheme="minorHAnsi" w:eastAsiaTheme="minorEastAsia" w:hAnsiTheme="minorHAnsi" w:cstheme="minorBidi"/>
          <w:noProof/>
          <w:kern w:val="2"/>
          <w:lang w:val="vi-VN" w:eastAsia="vi-VN"/>
          <w14:ligatures w14:val="standardContextual"/>
        </w:rPr>
      </w:pPr>
      <w:hyperlink w:anchor="_Toc191284503" w:history="1">
        <w:r w:rsidRPr="004D26A5">
          <w:rPr>
            <w:rStyle w:val="Hyperlink"/>
            <w:rFonts w:ascii="Times New Roman Bold" w:hAnsi="Times New Roman Bold"/>
            <w:noProof/>
            <w:lang w:val="vi-VN"/>
          </w:rPr>
          <w:t>I.3.3.</w:t>
        </w:r>
        <w:r w:rsidRPr="004D26A5">
          <w:rPr>
            <w:rStyle w:val="Hyperlink"/>
            <w:noProof/>
            <w:lang w:val="vi-VN"/>
          </w:rPr>
          <w:t xml:space="preserve"> Chức năng cán bộ thụ lý xử lý hồ sơ</w:t>
        </w:r>
        <w:r>
          <w:rPr>
            <w:noProof/>
            <w:webHidden/>
          </w:rPr>
          <w:tab/>
        </w:r>
        <w:r>
          <w:rPr>
            <w:noProof/>
            <w:webHidden/>
          </w:rPr>
          <w:fldChar w:fldCharType="begin"/>
        </w:r>
        <w:r>
          <w:rPr>
            <w:noProof/>
            <w:webHidden/>
          </w:rPr>
          <w:instrText xml:space="preserve"> PAGEREF _Toc191284503 \h </w:instrText>
        </w:r>
        <w:r>
          <w:rPr>
            <w:noProof/>
            <w:webHidden/>
          </w:rPr>
        </w:r>
        <w:r>
          <w:rPr>
            <w:noProof/>
            <w:webHidden/>
          </w:rPr>
          <w:fldChar w:fldCharType="separate"/>
        </w:r>
        <w:r>
          <w:rPr>
            <w:noProof/>
            <w:webHidden/>
          </w:rPr>
          <w:t>13</w:t>
        </w:r>
        <w:r>
          <w:rPr>
            <w:noProof/>
            <w:webHidden/>
          </w:rPr>
          <w:fldChar w:fldCharType="end"/>
        </w:r>
      </w:hyperlink>
    </w:p>
    <w:p w14:paraId="2CBF6D90" w14:textId="7B63F49A" w:rsidR="003A5881" w:rsidRDefault="003A5881">
      <w:pPr>
        <w:pStyle w:val="TOC3"/>
        <w:tabs>
          <w:tab w:val="right" w:leader="dot" w:pos="9064"/>
        </w:tabs>
        <w:rPr>
          <w:rFonts w:asciiTheme="minorHAnsi" w:eastAsiaTheme="minorEastAsia" w:hAnsiTheme="minorHAnsi" w:cstheme="minorBidi"/>
          <w:noProof/>
          <w:kern w:val="2"/>
          <w:lang w:val="vi-VN" w:eastAsia="vi-VN"/>
          <w14:ligatures w14:val="standardContextual"/>
        </w:rPr>
      </w:pPr>
      <w:hyperlink w:anchor="_Toc191284504" w:history="1">
        <w:r w:rsidRPr="004D26A5">
          <w:rPr>
            <w:rStyle w:val="Hyperlink"/>
            <w:rFonts w:ascii="Times New Roman Bold" w:hAnsi="Times New Roman Bold"/>
            <w:noProof/>
            <w:lang w:val="vi-VN"/>
          </w:rPr>
          <w:t>I.3.4.</w:t>
        </w:r>
        <w:r w:rsidRPr="004D26A5">
          <w:rPr>
            <w:rStyle w:val="Hyperlink"/>
            <w:noProof/>
            <w:lang w:val="vi-VN"/>
          </w:rPr>
          <w:t xml:space="preserve"> Chức năng lãnh đạo phê duyệt hồ sơ</w:t>
        </w:r>
        <w:r>
          <w:rPr>
            <w:noProof/>
            <w:webHidden/>
          </w:rPr>
          <w:tab/>
        </w:r>
        <w:r>
          <w:rPr>
            <w:noProof/>
            <w:webHidden/>
          </w:rPr>
          <w:fldChar w:fldCharType="begin"/>
        </w:r>
        <w:r>
          <w:rPr>
            <w:noProof/>
            <w:webHidden/>
          </w:rPr>
          <w:instrText xml:space="preserve"> PAGEREF _Toc191284504 \h </w:instrText>
        </w:r>
        <w:r>
          <w:rPr>
            <w:noProof/>
            <w:webHidden/>
          </w:rPr>
        </w:r>
        <w:r>
          <w:rPr>
            <w:noProof/>
            <w:webHidden/>
          </w:rPr>
          <w:fldChar w:fldCharType="separate"/>
        </w:r>
        <w:r>
          <w:rPr>
            <w:noProof/>
            <w:webHidden/>
          </w:rPr>
          <w:t>16</w:t>
        </w:r>
        <w:r>
          <w:rPr>
            <w:noProof/>
            <w:webHidden/>
          </w:rPr>
          <w:fldChar w:fldCharType="end"/>
        </w:r>
      </w:hyperlink>
    </w:p>
    <w:p w14:paraId="46DAE7AE" w14:textId="21E10BE6" w:rsidR="003A5881" w:rsidRDefault="003A5881">
      <w:pPr>
        <w:pStyle w:val="TOC4"/>
        <w:tabs>
          <w:tab w:val="right" w:leader="dot" w:pos="9064"/>
        </w:tabs>
        <w:rPr>
          <w:rFonts w:asciiTheme="minorHAnsi" w:eastAsiaTheme="minorEastAsia" w:hAnsiTheme="minorHAnsi" w:cstheme="minorBidi"/>
          <w:i w:val="0"/>
          <w:noProof/>
          <w:kern w:val="2"/>
          <w:sz w:val="24"/>
          <w:lang w:val="vi-VN" w:eastAsia="vi-VN"/>
          <w14:ligatures w14:val="standardContextual"/>
        </w:rPr>
      </w:pPr>
      <w:hyperlink w:anchor="_Toc191284505" w:history="1">
        <w:r w:rsidRPr="004D26A5">
          <w:rPr>
            <w:rStyle w:val="Hyperlink"/>
            <w:rFonts w:ascii="Times New Roman Bold" w:hAnsi="Times New Roman Bold"/>
            <w:noProof/>
          </w:rPr>
          <w:t>I.3.4.1.</w:t>
        </w:r>
        <w:r w:rsidRPr="004D26A5">
          <w:rPr>
            <w:rStyle w:val="Hyperlink"/>
            <w:noProof/>
          </w:rPr>
          <w:t xml:space="preserve"> Phê duyệt hồ sơ</w:t>
        </w:r>
        <w:r>
          <w:rPr>
            <w:noProof/>
            <w:webHidden/>
          </w:rPr>
          <w:tab/>
        </w:r>
        <w:r>
          <w:rPr>
            <w:noProof/>
            <w:webHidden/>
          </w:rPr>
          <w:fldChar w:fldCharType="begin"/>
        </w:r>
        <w:r>
          <w:rPr>
            <w:noProof/>
            <w:webHidden/>
          </w:rPr>
          <w:instrText xml:space="preserve"> PAGEREF _Toc191284505 \h </w:instrText>
        </w:r>
        <w:r>
          <w:rPr>
            <w:noProof/>
            <w:webHidden/>
          </w:rPr>
        </w:r>
        <w:r>
          <w:rPr>
            <w:noProof/>
            <w:webHidden/>
          </w:rPr>
          <w:fldChar w:fldCharType="separate"/>
        </w:r>
        <w:r>
          <w:rPr>
            <w:noProof/>
            <w:webHidden/>
          </w:rPr>
          <w:t>17</w:t>
        </w:r>
        <w:r>
          <w:rPr>
            <w:noProof/>
            <w:webHidden/>
          </w:rPr>
          <w:fldChar w:fldCharType="end"/>
        </w:r>
      </w:hyperlink>
    </w:p>
    <w:p w14:paraId="56F6EB28" w14:textId="305C80B4" w:rsidR="003A5881" w:rsidRDefault="003A5881">
      <w:pPr>
        <w:pStyle w:val="TOC4"/>
        <w:tabs>
          <w:tab w:val="right" w:leader="dot" w:pos="9064"/>
        </w:tabs>
        <w:rPr>
          <w:rFonts w:asciiTheme="minorHAnsi" w:eastAsiaTheme="minorEastAsia" w:hAnsiTheme="minorHAnsi" w:cstheme="minorBidi"/>
          <w:i w:val="0"/>
          <w:noProof/>
          <w:kern w:val="2"/>
          <w:sz w:val="24"/>
          <w:lang w:val="vi-VN" w:eastAsia="vi-VN"/>
          <w14:ligatures w14:val="standardContextual"/>
        </w:rPr>
      </w:pPr>
      <w:hyperlink w:anchor="_Toc191284506" w:history="1">
        <w:r w:rsidRPr="004D26A5">
          <w:rPr>
            <w:rStyle w:val="Hyperlink"/>
            <w:rFonts w:ascii="Times New Roman Bold" w:hAnsi="Times New Roman Bold"/>
            <w:noProof/>
          </w:rPr>
          <w:t>I.3.4.2.</w:t>
        </w:r>
        <w:r w:rsidRPr="004D26A5">
          <w:rPr>
            <w:rStyle w:val="Hyperlink"/>
            <w:noProof/>
          </w:rPr>
          <w:t xml:space="preserve"> Từ chối phê duyệt</w:t>
        </w:r>
        <w:r>
          <w:rPr>
            <w:noProof/>
            <w:webHidden/>
          </w:rPr>
          <w:tab/>
        </w:r>
        <w:r>
          <w:rPr>
            <w:noProof/>
            <w:webHidden/>
          </w:rPr>
          <w:fldChar w:fldCharType="begin"/>
        </w:r>
        <w:r>
          <w:rPr>
            <w:noProof/>
            <w:webHidden/>
          </w:rPr>
          <w:instrText xml:space="preserve"> PAGEREF _Toc191284506 \h </w:instrText>
        </w:r>
        <w:r>
          <w:rPr>
            <w:noProof/>
            <w:webHidden/>
          </w:rPr>
        </w:r>
        <w:r>
          <w:rPr>
            <w:noProof/>
            <w:webHidden/>
          </w:rPr>
          <w:fldChar w:fldCharType="separate"/>
        </w:r>
        <w:r>
          <w:rPr>
            <w:noProof/>
            <w:webHidden/>
          </w:rPr>
          <w:t>19</w:t>
        </w:r>
        <w:r>
          <w:rPr>
            <w:noProof/>
            <w:webHidden/>
          </w:rPr>
          <w:fldChar w:fldCharType="end"/>
        </w:r>
      </w:hyperlink>
    </w:p>
    <w:p w14:paraId="59A83B6A" w14:textId="640DDBAF" w:rsidR="003A5881" w:rsidRDefault="003A5881">
      <w:pPr>
        <w:pStyle w:val="TOC2"/>
        <w:rPr>
          <w:rFonts w:asciiTheme="minorHAnsi" w:eastAsiaTheme="minorEastAsia" w:hAnsiTheme="minorHAnsi" w:cstheme="minorBidi"/>
          <w:b w:val="0"/>
          <w:i w:val="0"/>
          <w:kern w:val="2"/>
          <w:sz w:val="24"/>
          <w:szCs w:val="24"/>
          <w:lang w:val="vi-VN" w:eastAsia="vi-VN"/>
          <w14:ligatures w14:val="standardContextual"/>
        </w:rPr>
      </w:pPr>
      <w:hyperlink w:anchor="_Toc191284507" w:history="1">
        <w:r w:rsidRPr="004D26A5">
          <w:rPr>
            <w:rStyle w:val="Hyperlink"/>
            <w:lang w:val="vi-VN"/>
          </w:rPr>
          <w:t>I.4. Các vấn đề thường gặp phải khi sử dụng</w:t>
        </w:r>
        <w:r>
          <w:rPr>
            <w:webHidden/>
          </w:rPr>
          <w:tab/>
        </w:r>
        <w:r>
          <w:rPr>
            <w:webHidden/>
          </w:rPr>
          <w:fldChar w:fldCharType="begin"/>
        </w:r>
        <w:r>
          <w:rPr>
            <w:webHidden/>
          </w:rPr>
          <w:instrText xml:space="preserve"> PAGEREF _Toc191284507 \h </w:instrText>
        </w:r>
        <w:r>
          <w:rPr>
            <w:webHidden/>
          </w:rPr>
        </w:r>
        <w:r>
          <w:rPr>
            <w:webHidden/>
          </w:rPr>
          <w:fldChar w:fldCharType="separate"/>
        </w:r>
        <w:r>
          <w:rPr>
            <w:rFonts w:hint="eastAsia"/>
            <w:webHidden/>
          </w:rPr>
          <w:t>21</w:t>
        </w:r>
        <w:r>
          <w:rPr>
            <w:webHidden/>
          </w:rPr>
          <w:fldChar w:fldCharType="end"/>
        </w:r>
      </w:hyperlink>
    </w:p>
    <w:p w14:paraId="1F56F328" w14:textId="25FC4234" w:rsidR="00D77368" w:rsidRDefault="00424A85" w:rsidP="0013490F">
      <w:pPr>
        <w:pStyle w:val="TOC2"/>
        <w:rPr>
          <w:rFonts w:hint="eastAsia"/>
        </w:rPr>
      </w:pPr>
      <w:r w:rsidRPr="0013490F">
        <w:fldChar w:fldCharType="end"/>
      </w:r>
    </w:p>
    <w:p w14:paraId="65BAFC87" w14:textId="77777777" w:rsidR="00FB2EC4" w:rsidRPr="00FB2EC4" w:rsidRDefault="00FB2EC4" w:rsidP="00527B94">
      <w:pPr>
        <w:pStyle w:val="Style10"/>
      </w:pPr>
    </w:p>
    <w:p w14:paraId="2B147C4A" w14:textId="77777777" w:rsidR="00165EE0" w:rsidRPr="00B67A9B" w:rsidRDefault="00165EE0" w:rsidP="001A6857">
      <w:pPr>
        <w:pStyle w:val="Style01"/>
        <w:rPr>
          <w:rFonts w:hint="eastAsia"/>
        </w:rPr>
      </w:pPr>
      <w:bookmarkStart w:id="0" w:name="_Toc191284493"/>
      <w:r w:rsidRPr="00B67A9B">
        <w:lastRenderedPageBreak/>
        <w:t>NỘI DUNG</w:t>
      </w:r>
      <w:bookmarkEnd w:id="0"/>
    </w:p>
    <w:p w14:paraId="6EE76DC8" w14:textId="649B4A96" w:rsidR="0002225E" w:rsidRDefault="0002225E" w:rsidP="00F31C15">
      <w:pPr>
        <w:pStyle w:val="Style03"/>
      </w:pPr>
      <w:bookmarkStart w:id="1" w:name="_Toc191284494"/>
      <w:proofErr w:type="spellStart"/>
      <w:r>
        <w:t>Chức</w:t>
      </w:r>
      <w:proofErr w:type="spellEnd"/>
      <w:r>
        <w:t xml:space="preserve"> </w:t>
      </w:r>
      <w:proofErr w:type="spellStart"/>
      <w:r>
        <w:t>năng</w:t>
      </w:r>
      <w:proofErr w:type="spellEnd"/>
      <w:r>
        <w:t xml:space="preserve"> </w:t>
      </w:r>
      <w:proofErr w:type="spellStart"/>
      <w:r w:rsidR="00993FFE">
        <w:t>Đăng</w:t>
      </w:r>
      <w:proofErr w:type="spellEnd"/>
      <w:r w:rsidR="00993FFE">
        <w:t xml:space="preserve"> </w:t>
      </w:r>
      <w:proofErr w:type="spellStart"/>
      <w:r w:rsidR="00993FFE">
        <w:t>nhập</w:t>
      </w:r>
      <w:proofErr w:type="spellEnd"/>
      <w:r w:rsidR="00993FFE">
        <w:t xml:space="preserve"> </w:t>
      </w:r>
      <w:proofErr w:type="spellStart"/>
      <w:r w:rsidR="00993FFE">
        <w:t>hệ</w:t>
      </w:r>
      <w:proofErr w:type="spellEnd"/>
      <w:r w:rsidR="00993FFE">
        <w:t xml:space="preserve"> </w:t>
      </w:r>
      <w:proofErr w:type="spellStart"/>
      <w:r w:rsidR="00993FFE">
        <w:t>thống</w:t>
      </w:r>
      <w:bookmarkEnd w:id="1"/>
      <w:proofErr w:type="spellEnd"/>
    </w:p>
    <w:p w14:paraId="74CD4975" w14:textId="1F9B776B" w:rsidR="00993FFE" w:rsidRDefault="00993FFE" w:rsidP="00993FFE">
      <w:pPr>
        <w:pStyle w:val="Style09"/>
      </w:pPr>
      <w:proofErr w:type="spellStart"/>
      <w:r w:rsidRPr="00993FFE">
        <w:t>Bước</w:t>
      </w:r>
      <w:proofErr w:type="spellEnd"/>
      <w:r w:rsidRPr="00993FFE">
        <w:t xml:space="preserve"> 1</w:t>
      </w:r>
      <w:r w:rsidRPr="000B4C6A">
        <w:t xml:space="preserve">: </w:t>
      </w:r>
      <w:proofErr w:type="spellStart"/>
      <w:r w:rsidR="00893DDC">
        <w:t>Cán</w:t>
      </w:r>
      <w:proofErr w:type="spellEnd"/>
      <w:r w:rsidR="00893DDC">
        <w:t xml:space="preserve"> </w:t>
      </w:r>
      <w:proofErr w:type="spellStart"/>
      <w:r w:rsidR="00893DDC">
        <w:t>bộ</w:t>
      </w:r>
      <w:proofErr w:type="spellEnd"/>
      <w:r w:rsidR="00893DDC">
        <w:t xml:space="preserve"> </w:t>
      </w:r>
      <w:proofErr w:type="spellStart"/>
      <w:r w:rsidR="00893DDC">
        <w:t>chọn</w:t>
      </w:r>
      <w:proofErr w:type="spellEnd"/>
      <w:r w:rsidR="00893DDC">
        <w:t xml:space="preserve"> Icon           </w:t>
      </w:r>
      <w:proofErr w:type="spellStart"/>
      <w:r w:rsidRPr="000B4C6A">
        <w:t>trên</w:t>
      </w:r>
      <w:proofErr w:type="spellEnd"/>
      <w:r w:rsidR="00893DDC">
        <w:t xml:space="preserve"> </w:t>
      </w:r>
      <w:proofErr w:type="spellStart"/>
      <w:r w:rsidR="00893DDC">
        <w:t>thiết</w:t>
      </w:r>
      <w:proofErr w:type="spellEnd"/>
      <w:r w:rsidR="00893DDC">
        <w:t xml:space="preserve"> </w:t>
      </w:r>
      <w:proofErr w:type="spellStart"/>
      <w:r w:rsidR="00893DDC">
        <w:t>bị</w:t>
      </w:r>
      <w:proofErr w:type="spellEnd"/>
      <w:r w:rsidR="00893DDC">
        <w:t xml:space="preserve"> di </w:t>
      </w:r>
      <w:proofErr w:type="spellStart"/>
      <w:r w:rsidR="00893DDC">
        <w:t>động</w:t>
      </w:r>
      <w:proofErr w:type="spellEnd"/>
      <w:r w:rsidRPr="000B4C6A">
        <w:t xml:space="preserve"> </w:t>
      </w:r>
    </w:p>
    <w:p w14:paraId="77EA52AF" w14:textId="117EE81F" w:rsidR="00D6270C" w:rsidRDefault="00D6270C" w:rsidP="00D6270C">
      <w:pPr>
        <w:pStyle w:val="Style09"/>
        <w:numPr>
          <w:ilvl w:val="0"/>
          <w:numId w:val="0"/>
        </w:numPr>
        <w:ind w:left="1224"/>
      </w:pPr>
      <w:r>
        <w:t xml:space="preserve">                        </w:t>
      </w:r>
    </w:p>
    <w:p w14:paraId="5AC76BFD" w14:textId="3E83BF46" w:rsidR="00993FFE" w:rsidRDefault="00993FFE" w:rsidP="00993FFE">
      <w:pPr>
        <w:pStyle w:val="Style09"/>
      </w:pPr>
      <w:proofErr w:type="spellStart"/>
      <w:r w:rsidRPr="00993FFE">
        <w:t>Bước</w:t>
      </w:r>
      <w:proofErr w:type="spellEnd"/>
      <w:r w:rsidRPr="00993FFE">
        <w:t xml:space="preserve"> 2</w:t>
      </w:r>
      <w:r w:rsidRPr="000B4C6A">
        <w:t>:</w:t>
      </w:r>
      <w:r w:rsidR="00893DDC">
        <w:t xml:space="preserve"> </w:t>
      </w:r>
      <w:proofErr w:type="spellStart"/>
      <w:r w:rsidRPr="000B4C6A">
        <w:t>Điền</w:t>
      </w:r>
      <w:proofErr w:type="spellEnd"/>
      <w:r w:rsidRPr="000B4C6A">
        <w:t xml:space="preserve"> </w:t>
      </w:r>
      <w:proofErr w:type="spellStart"/>
      <w:r w:rsidRPr="000B4C6A">
        <w:t>tên</w:t>
      </w:r>
      <w:proofErr w:type="spellEnd"/>
      <w:r w:rsidRPr="000B4C6A">
        <w:t xml:space="preserve"> </w:t>
      </w:r>
      <w:proofErr w:type="spellStart"/>
      <w:r w:rsidRPr="000B4C6A">
        <w:t>đăng</w:t>
      </w:r>
      <w:proofErr w:type="spellEnd"/>
      <w:r w:rsidRPr="000B4C6A">
        <w:t xml:space="preserve"> </w:t>
      </w:r>
      <w:proofErr w:type="spellStart"/>
      <w:r w:rsidRPr="000B4C6A">
        <w:t>nhập</w:t>
      </w:r>
      <w:proofErr w:type="spellEnd"/>
      <w:r w:rsidRPr="000B4C6A">
        <w:t xml:space="preserve"> </w:t>
      </w:r>
      <w:proofErr w:type="spellStart"/>
      <w:r w:rsidRPr="000B4C6A">
        <w:t>vào</w:t>
      </w:r>
      <w:proofErr w:type="spellEnd"/>
      <w:r w:rsidRPr="000B4C6A">
        <w:t xml:space="preserve"> ô </w:t>
      </w:r>
      <w:proofErr w:type="spellStart"/>
      <w:r w:rsidRPr="000B4C6A">
        <w:t>trên</w:t>
      </w:r>
      <w:proofErr w:type="spellEnd"/>
      <w:r w:rsidRPr="000B4C6A">
        <w:t xml:space="preserve"> </w:t>
      </w:r>
      <w:proofErr w:type="spellStart"/>
      <w:r w:rsidRPr="000B4C6A">
        <w:t>và</w:t>
      </w:r>
      <w:proofErr w:type="spellEnd"/>
      <w:r w:rsidRPr="000B4C6A">
        <w:t xml:space="preserve"> </w:t>
      </w:r>
      <w:proofErr w:type="spellStart"/>
      <w:r w:rsidRPr="000B4C6A">
        <w:t>mật</w:t>
      </w:r>
      <w:proofErr w:type="spellEnd"/>
      <w:r w:rsidRPr="000B4C6A">
        <w:t xml:space="preserve"> </w:t>
      </w:r>
      <w:proofErr w:type="spellStart"/>
      <w:r w:rsidRPr="000B4C6A">
        <w:t>khẩu</w:t>
      </w:r>
      <w:proofErr w:type="spellEnd"/>
      <w:r w:rsidRPr="000B4C6A">
        <w:t xml:space="preserve"> </w:t>
      </w:r>
      <w:proofErr w:type="spellStart"/>
      <w:r w:rsidRPr="000B4C6A">
        <w:t>vào</w:t>
      </w:r>
      <w:proofErr w:type="spellEnd"/>
      <w:r w:rsidRPr="000B4C6A">
        <w:t xml:space="preserve"> ô </w:t>
      </w:r>
      <w:proofErr w:type="spellStart"/>
      <w:r w:rsidRPr="000B4C6A">
        <w:t>dưới</w:t>
      </w:r>
      <w:proofErr w:type="spellEnd"/>
      <w:r w:rsidRPr="000B4C6A">
        <w:t>.</w:t>
      </w:r>
      <w:r w:rsidR="00893DDC" w:rsidRPr="00893DDC">
        <w:t xml:space="preserve"> </w:t>
      </w:r>
      <w:proofErr w:type="spellStart"/>
      <w:r w:rsidR="00893DDC" w:rsidRPr="000B4C6A">
        <w:t>Chọn</w:t>
      </w:r>
      <w:proofErr w:type="spellEnd"/>
      <w:r w:rsidR="00893DDC" w:rsidRPr="000B4C6A">
        <w:t xml:space="preserve"> </w:t>
      </w:r>
      <w:proofErr w:type="spellStart"/>
      <w:r w:rsidR="00893DDC" w:rsidRPr="000B4C6A">
        <w:t>đăng</w:t>
      </w:r>
      <w:proofErr w:type="spellEnd"/>
      <w:r w:rsidR="00893DDC" w:rsidRPr="000B4C6A">
        <w:t xml:space="preserve"> </w:t>
      </w:r>
      <w:proofErr w:type="spellStart"/>
      <w:r w:rsidR="00893DDC" w:rsidRPr="000B4C6A">
        <w:t>nhập</w:t>
      </w:r>
      <w:proofErr w:type="spellEnd"/>
      <w:r w:rsidR="00893DDC">
        <w:t>.</w:t>
      </w:r>
    </w:p>
    <w:p w14:paraId="5A3C524F" w14:textId="7F16996E" w:rsidR="00993FFE" w:rsidRPr="000B4C6A" w:rsidRDefault="00893DDC" w:rsidP="00893DDC">
      <w:pPr>
        <w:ind w:firstLine="851"/>
        <w:jc w:val="center"/>
      </w:pPr>
      <w:r>
        <w:rPr>
          <w:noProof/>
        </w:rPr>
        <w:drawing>
          <wp:inline distT="0" distB="0" distL="0" distR="0" wp14:anchorId="2108FFDB" wp14:editId="714C47CD">
            <wp:extent cx="3171429" cy="6828571"/>
            <wp:effectExtent l="0" t="0" r="0" b="0"/>
            <wp:docPr id="1337264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64405" name=""/>
                    <pic:cNvPicPr/>
                  </pic:nvPicPr>
                  <pic:blipFill>
                    <a:blip r:embed="rId9"/>
                    <a:stretch>
                      <a:fillRect/>
                    </a:stretch>
                  </pic:blipFill>
                  <pic:spPr>
                    <a:xfrm>
                      <a:off x="0" y="0"/>
                      <a:ext cx="3171429" cy="6828571"/>
                    </a:xfrm>
                    <a:prstGeom prst="rect">
                      <a:avLst/>
                    </a:prstGeom>
                  </pic:spPr>
                </pic:pic>
              </a:graphicData>
            </a:graphic>
          </wp:inline>
        </w:drawing>
      </w:r>
    </w:p>
    <w:p w14:paraId="2F86AAEB" w14:textId="4D69482D" w:rsidR="00993FFE" w:rsidRPr="000B4C6A" w:rsidRDefault="00D6270C" w:rsidP="00993FFE">
      <w:r>
        <w:t xml:space="preserve">    </w:t>
      </w:r>
      <w:r w:rsidRPr="00EC4CF5">
        <w:rPr>
          <w:b/>
          <w:bCs/>
        </w:rPr>
        <w:t xml:space="preserve">- </w:t>
      </w:r>
      <w:proofErr w:type="spellStart"/>
      <w:r w:rsidRPr="00EC4CF5">
        <w:rPr>
          <w:b/>
          <w:bCs/>
        </w:rPr>
        <w:t>Bước</w:t>
      </w:r>
      <w:proofErr w:type="spellEnd"/>
      <w:r>
        <w:rPr>
          <w:b/>
          <w:bCs/>
        </w:rPr>
        <w:t xml:space="preserve"> 4</w:t>
      </w:r>
      <w:r w:rsidRPr="000B4C6A">
        <w:t xml:space="preserve">: </w:t>
      </w:r>
      <w:proofErr w:type="spellStart"/>
      <w:r w:rsidR="00993FFE" w:rsidRPr="000B4C6A">
        <w:t>Nhấn</w:t>
      </w:r>
      <w:proofErr w:type="spellEnd"/>
      <w:r w:rsidR="00993FFE" w:rsidRPr="000B4C6A">
        <w:t xml:space="preserve"> </w:t>
      </w:r>
      <w:r w:rsidR="00993FFE">
        <w:rPr>
          <w:noProof/>
        </w:rPr>
        <w:drawing>
          <wp:inline distT="0" distB="0" distL="0" distR="0" wp14:anchorId="27E24002" wp14:editId="2DBE60CC">
            <wp:extent cx="1524000" cy="485775"/>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4000" cy="485775"/>
                    </a:xfrm>
                    <a:prstGeom prst="rect">
                      <a:avLst/>
                    </a:prstGeom>
                  </pic:spPr>
                </pic:pic>
              </a:graphicData>
            </a:graphic>
          </wp:inline>
        </w:drawing>
      </w:r>
      <w:r w:rsidR="00993FFE" w:rsidRPr="000B4C6A">
        <w:t xml:space="preserve"> </w:t>
      </w:r>
      <w:proofErr w:type="spellStart"/>
      <w:r w:rsidR="00993FFE" w:rsidRPr="000B4C6A">
        <w:t>để</w:t>
      </w:r>
      <w:proofErr w:type="spellEnd"/>
      <w:r w:rsidR="00993FFE" w:rsidRPr="000B4C6A">
        <w:t xml:space="preserve"> </w:t>
      </w:r>
      <w:proofErr w:type="spellStart"/>
      <w:r w:rsidR="00993FFE" w:rsidRPr="000B4C6A">
        <w:t>vào</w:t>
      </w:r>
      <w:proofErr w:type="spellEnd"/>
      <w:r w:rsidR="00993FFE" w:rsidRPr="000B4C6A">
        <w:t xml:space="preserve"> </w:t>
      </w:r>
      <w:proofErr w:type="spellStart"/>
      <w:r w:rsidR="00993FFE" w:rsidRPr="000B4C6A">
        <w:t>hệ</w:t>
      </w:r>
      <w:proofErr w:type="spellEnd"/>
      <w:r w:rsidR="00993FFE" w:rsidRPr="000B4C6A">
        <w:t xml:space="preserve"> </w:t>
      </w:r>
      <w:proofErr w:type="spellStart"/>
      <w:r w:rsidR="00993FFE" w:rsidRPr="000B4C6A">
        <w:t>thống</w:t>
      </w:r>
      <w:proofErr w:type="spellEnd"/>
    </w:p>
    <w:p w14:paraId="5C57C353" w14:textId="529564D1" w:rsidR="00993FFE" w:rsidRPr="000B4C6A" w:rsidRDefault="00993FFE" w:rsidP="00993FFE"/>
    <w:p w14:paraId="2DED2BB5" w14:textId="77777777" w:rsidR="00993FFE" w:rsidRPr="000B4C6A" w:rsidRDefault="00993FFE" w:rsidP="00993FFE">
      <w:r w:rsidRPr="000B4C6A">
        <w:lastRenderedPageBreak/>
        <w:t xml:space="preserve">Khi </w:t>
      </w:r>
      <w:proofErr w:type="spellStart"/>
      <w:r w:rsidRPr="000B4C6A">
        <w:t>đăng</w:t>
      </w:r>
      <w:proofErr w:type="spellEnd"/>
      <w:r w:rsidRPr="000B4C6A">
        <w:t xml:space="preserve"> </w:t>
      </w:r>
      <w:proofErr w:type="spellStart"/>
      <w:r w:rsidRPr="000B4C6A">
        <w:t>nhập</w:t>
      </w:r>
      <w:proofErr w:type="spellEnd"/>
      <w:r w:rsidRPr="000B4C6A">
        <w:t xml:space="preserve"> </w:t>
      </w:r>
      <w:proofErr w:type="spellStart"/>
      <w:r w:rsidRPr="000B4C6A">
        <w:t>vào</w:t>
      </w:r>
      <w:proofErr w:type="spellEnd"/>
      <w:r w:rsidRPr="000B4C6A">
        <w:t xml:space="preserve"> </w:t>
      </w:r>
      <w:proofErr w:type="spellStart"/>
      <w:r w:rsidRPr="000B4C6A">
        <w:t>sẽ</w:t>
      </w:r>
      <w:proofErr w:type="spellEnd"/>
      <w:r w:rsidRPr="000B4C6A">
        <w:t xml:space="preserve"> </w:t>
      </w:r>
      <w:proofErr w:type="spellStart"/>
      <w:r w:rsidRPr="000B4C6A">
        <w:t>xuất</w:t>
      </w:r>
      <w:proofErr w:type="spellEnd"/>
      <w:r w:rsidRPr="000B4C6A">
        <w:t xml:space="preserve"> </w:t>
      </w:r>
      <w:proofErr w:type="spellStart"/>
      <w:r w:rsidRPr="000B4C6A">
        <w:t>hiện</w:t>
      </w:r>
      <w:proofErr w:type="spellEnd"/>
      <w:r w:rsidRPr="000B4C6A">
        <w:t xml:space="preserve"> </w:t>
      </w:r>
      <w:proofErr w:type="spellStart"/>
      <w:r w:rsidRPr="000B4C6A">
        <w:t>giao</w:t>
      </w:r>
      <w:proofErr w:type="spellEnd"/>
      <w:r w:rsidRPr="000B4C6A">
        <w:t xml:space="preserve"> </w:t>
      </w:r>
      <w:proofErr w:type="spellStart"/>
      <w:r w:rsidRPr="000B4C6A">
        <w:t>diện</w:t>
      </w:r>
      <w:proofErr w:type="spellEnd"/>
      <w:r w:rsidRPr="000B4C6A">
        <w:t xml:space="preserve"> </w:t>
      </w:r>
      <w:proofErr w:type="spellStart"/>
      <w:r w:rsidRPr="000B4C6A">
        <w:t>như</w:t>
      </w:r>
      <w:proofErr w:type="spellEnd"/>
      <w:r w:rsidRPr="000B4C6A">
        <w:t xml:space="preserve"> </w:t>
      </w:r>
      <w:proofErr w:type="spellStart"/>
      <w:r w:rsidRPr="000B4C6A">
        <w:t>sau</w:t>
      </w:r>
      <w:proofErr w:type="spellEnd"/>
      <w:r w:rsidRPr="000B4C6A">
        <w:t>:</w:t>
      </w:r>
    </w:p>
    <w:p w14:paraId="7EB28F73" w14:textId="4572B1D1" w:rsidR="00993FFE" w:rsidRPr="000B4C6A" w:rsidRDefault="00893DDC" w:rsidP="00893DDC">
      <w:pPr>
        <w:jc w:val="center"/>
      </w:pPr>
      <w:r>
        <w:rPr>
          <w:noProof/>
        </w:rPr>
        <w:drawing>
          <wp:inline distT="0" distB="0" distL="0" distR="0" wp14:anchorId="5C1C6D99" wp14:editId="49A57C25">
            <wp:extent cx="3076190" cy="7457143"/>
            <wp:effectExtent l="0" t="0" r="0" b="0"/>
            <wp:docPr id="253534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34041" name=""/>
                    <pic:cNvPicPr/>
                  </pic:nvPicPr>
                  <pic:blipFill>
                    <a:blip r:embed="rId11"/>
                    <a:stretch>
                      <a:fillRect/>
                    </a:stretch>
                  </pic:blipFill>
                  <pic:spPr>
                    <a:xfrm>
                      <a:off x="0" y="0"/>
                      <a:ext cx="3076190" cy="7457143"/>
                    </a:xfrm>
                    <a:prstGeom prst="rect">
                      <a:avLst/>
                    </a:prstGeom>
                  </pic:spPr>
                </pic:pic>
              </a:graphicData>
            </a:graphic>
          </wp:inline>
        </w:drawing>
      </w:r>
    </w:p>
    <w:p w14:paraId="2253DCDD" w14:textId="02C12467" w:rsidR="00993FFE" w:rsidRPr="00D6270C" w:rsidRDefault="00993FFE" w:rsidP="00D6270C"/>
    <w:p w14:paraId="7C194C84" w14:textId="60ADF22A" w:rsidR="00993FFE" w:rsidRDefault="00893DDC" w:rsidP="00F31C15">
      <w:pPr>
        <w:pStyle w:val="Style03"/>
      </w:pPr>
      <w:bookmarkStart w:id="2" w:name="_Toc191284495"/>
      <w:proofErr w:type="spellStart"/>
      <w:r>
        <w:rPr>
          <w:bCs/>
        </w:rPr>
        <w:t>Chức</w:t>
      </w:r>
      <w:proofErr w:type="spellEnd"/>
      <w:r>
        <w:rPr>
          <w:bCs/>
        </w:rPr>
        <w:t xml:space="preserve"> </w:t>
      </w:r>
      <w:proofErr w:type="spellStart"/>
      <w:r>
        <w:rPr>
          <w:bCs/>
        </w:rPr>
        <w:t>năng</w:t>
      </w:r>
      <w:proofErr w:type="spellEnd"/>
      <w:r>
        <w:rPr>
          <w:bCs/>
        </w:rPr>
        <w:t xml:space="preserve"> </w:t>
      </w:r>
      <w:proofErr w:type="spellStart"/>
      <w:r>
        <w:rPr>
          <w:bCs/>
        </w:rPr>
        <w:t>thông</w:t>
      </w:r>
      <w:proofErr w:type="spellEnd"/>
      <w:r>
        <w:rPr>
          <w:bCs/>
        </w:rPr>
        <w:t xml:space="preserve"> </w:t>
      </w:r>
      <w:proofErr w:type="spellStart"/>
      <w:r>
        <w:rPr>
          <w:bCs/>
        </w:rPr>
        <w:t>báo</w:t>
      </w:r>
      <w:proofErr w:type="spellEnd"/>
      <w:r>
        <w:rPr>
          <w:bCs/>
        </w:rPr>
        <w:t xml:space="preserve"> </w:t>
      </w:r>
      <w:proofErr w:type="spellStart"/>
      <w:r>
        <w:rPr>
          <w:bCs/>
        </w:rPr>
        <w:t>và</w:t>
      </w:r>
      <w:proofErr w:type="spellEnd"/>
      <w:r>
        <w:rPr>
          <w:bCs/>
        </w:rPr>
        <w:t xml:space="preserve"> </w:t>
      </w:r>
      <w:proofErr w:type="spellStart"/>
      <w:r>
        <w:rPr>
          <w:bCs/>
        </w:rPr>
        <w:t>tài</w:t>
      </w:r>
      <w:proofErr w:type="spellEnd"/>
      <w:r>
        <w:rPr>
          <w:bCs/>
        </w:rPr>
        <w:t xml:space="preserve"> </w:t>
      </w:r>
      <w:proofErr w:type="spellStart"/>
      <w:r>
        <w:rPr>
          <w:bCs/>
        </w:rPr>
        <w:t>khoản</w:t>
      </w:r>
      <w:proofErr w:type="spellEnd"/>
      <w:r>
        <w:rPr>
          <w:bCs/>
        </w:rPr>
        <w:t xml:space="preserve"> </w:t>
      </w:r>
      <w:proofErr w:type="spellStart"/>
      <w:r>
        <w:rPr>
          <w:bCs/>
        </w:rPr>
        <w:t>của</w:t>
      </w:r>
      <w:proofErr w:type="spellEnd"/>
      <w:r>
        <w:rPr>
          <w:bCs/>
        </w:rPr>
        <w:t xml:space="preserve"> </w:t>
      </w:r>
      <w:proofErr w:type="spellStart"/>
      <w:r>
        <w:rPr>
          <w:bCs/>
        </w:rPr>
        <w:t>tôi</w:t>
      </w:r>
      <w:bookmarkEnd w:id="2"/>
      <w:proofErr w:type="spellEnd"/>
    </w:p>
    <w:p w14:paraId="750A8ECC" w14:textId="53193DDF" w:rsidR="00170CFE" w:rsidRDefault="00893DDC" w:rsidP="00CF2DDA">
      <w:pPr>
        <w:pStyle w:val="Style04"/>
      </w:pPr>
      <w:bookmarkStart w:id="3" w:name="_Toc191284496"/>
      <w:proofErr w:type="spellStart"/>
      <w:r>
        <w:rPr>
          <w:bCs/>
        </w:rPr>
        <w:t>Chức</w:t>
      </w:r>
      <w:proofErr w:type="spellEnd"/>
      <w:r>
        <w:rPr>
          <w:bCs/>
        </w:rPr>
        <w:t xml:space="preserve"> </w:t>
      </w:r>
      <w:proofErr w:type="spellStart"/>
      <w:r>
        <w:rPr>
          <w:bCs/>
        </w:rPr>
        <w:t>năng</w:t>
      </w:r>
      <w:proofErr w:type="spellEnd"/>
      <w:r>
        <w:rPr>
          <w:bCs/>
        </w:rPr>
        <w:t xml:space="preserve"> </w:t>
      </w:r>
      <w:proofErr w:type="spellStart"/>
      <w:r>
        <w:rPr>
          <w:bCs/>
        </w:rPr>
        <w:t>thông</w:t>
      </w:r>
      <w:proofErr w:type="spellEnd"/>
      <w:r>
        <w:rPr>
          <w:bCs/>
        </w:rPr>
        <w:t xml:space="preserve"> </w:t>
      </w:r>
      <w:proofErr w:type="spellStart"/>
      <w:r>
        <w:rPr>
          <w:bCs/>
        </w:rPr>
        <w:t>báo</w:t>
      </w:r>
      <w:bookmarkEnd w:id="3"/>
      <w:proofErr w:type="spellEnd"/>
    </w:p>
    <w:p w14:paraId="53540CF8" w14:textId="565C905C" w:rsidR="00CF2DDA" w:rsidRPr="00266EBE" w:rsidRDefault="006B0A79" w:rsidP="006B0A79">
      <w:pPr>
        <w:pStyle w:val="Style09"/>
      </w:pPr>
      <w:proofErr w:type="spellStart"/>
      <w:r w:rsidRPr="00266EBE">
        <w:t>Bước</w:t>
      </w:r>
      <w:proofErr w:type="spellEnd"/>
      <w:r w:rsidRPr="00266EBE">
        <w:t xml:space="preserve"> 1. </w:t>
      </w:r>
      <w:proofErr w:type="spellStart"/>
      <w:r w:rsidR="00A1532A" w:rsidRPr="00266EBE">
        <w:t>Chọn</w:t>
      </w:r>
      <w:proofErr w:type="spellEnd"/>
      <w:r w:rsidR="00A1532A" w:rsidRPr="00266EBE">
        <w:t xml:space="preserve">  </w:t>
      </w:r>
      <w:r w:rsidR="00AE3205">
        <w:rPr>
          <w:noProof/>
        </w:rPr>
        <w:drawing>
          <wp:inline distT="0" distB="0" distL="0" distR="0" wp14:anchorId="0BE66897" wp14:editId="21472493">
            <wp:extent cx="409524" cy="352381"/>
            <wp:effectExtent l="0" t="0" r="0" b="0"/>
            <wp:docPr id="352254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54891" name=""/>
                    <pic:cNvPicPr/>
                  </pic:nvPicPr>
                  <pic:blipFill>
                    <a:blip r:embed="rId12"/>
                    <a:stretch>
                      <a:fillRect/>
                    </a:stretch>
                  </pic:blipFill>
                  <pic:spPr>
                    <a:xfrm>
                      <a:off x="0" y="0"/>
                      <a:ext cx="409524" cy="352381"/>
                    </a:xfrm>
                    <a:prstGeom prst="rect">
                      <a:avLst/>
                    </a:prstGeom>
                  </pic:spPr>
                </pic:pic>
              </a:graphicData>
            </a:graphic>
          </wp:inline>
        </w:drawing>
      </w:r>
      <w:r w:rsidR="00AE3205" w:rsidRPr="00266EBE">
        <w:t xml:space="preserve">  </w:t>
      </w:r>
      <w:proofErr w:type="spellStart"/>
      <w:r w:rsidR="00A1532A" w:rsidRPr="00266EBE">
        <w:t>để</w:t>
      </w:r>
      <w:proofErr w:type="spellEnd"/>
      <w:r w:rsidR="00A1532A" w:rsidRPr="00266EBE">
        <w:t xml:space="preserve"> </w:t>
      </w:r>
      <w:proofErr w:type="spellStart"/>
      <w:r w:rsidR="00A1532A" w:rsidRPr="00266EBE">
        <w:t>xem</w:t>
      </w:r>
      <w:proofErr w:type="spellEnd"/>
      <w:r w:rsidR="00A1532A" w:rsidRPr="00266EBE">
        <w:t xml:space="preserve"> </w:t>
      </w:r>
      <w:proofErr w:type="spellStart"/>
      <w:r w:rsidR="00A1532A" w:rsidRPr="00266EBE">
        <w:t>thông</w:t>
      </w:r>
      <w:proofErr w:type="spellEnd"/>
      <w:r w:rsidR="00A1532A" w:rsidRPr="00266EBE">
        <w:t xml:space="preserve"> </w:t>
      </w:r>
      <w:proofErr w:type="spellStart"/>
      <w:r w:rsidR="00A1532A" w:rsidRPr="00266EBE">
        <w:t>báo</w:t>
      </w:r>
      <w:proofErr w:type="spellEnd"/>
    </w:p>
    <w:p w14:paraId="7860F7FE" w14:textId="0A6767B6" w:rsidR="006B0A79" w:rsidRPr="00266EBE" w:rsidRDefault="006B0A79" w:rsidP="006B0A79">
      <w:pPr>
        <w:pStyle w:val="Style09"/>
        <w:numPr>
          <w:ilvl w:val="0"/>
          <w:numId w:val="0"/>
        </w:numPr>
      </w:pPr>
    </w:p>
    <w:p w14:paraId="43E23FA9" w14:textId="39CCEED6" w:rsidR="006B0A79" w:rsidRPr="00AE3205" w:rsidRDefault="006B0A79" w:rsidP="006B0A79">
      <w:pPr>
        <w:pStyle w:val="Style09"/>
        <w:rPr>
          <w:sz w:val="24"/>
        </w:rPr>
      </w:pPr>
      <w:proofErr w:type="spellStart"/>
      <w:r>
        <w:rPr>
          <w:i/>
          <w:iCs/>
        </w:rPr>
        <w:t>Bước</w:t>
      </w:r>
      <w:proofErr w:type="spellEnd"/>
      <w:r>
        <w:rPr>
          <w:i/>
          <w:iCs/>
        </w:rPr>
        <w:t xml:space="preserve"> 2</w:t>
      </w:r>
      <w:r>
        <w:t xml:space="preserve">. </w:t>
      </w:r>
      <w:proofErr w:type="spellStart"/>
      <w:r w:rsidR="00A1532A">
        <w:t>Hệ</w:t>
      </w:r>
      <w:proofErr w:type="spellEnd"/>
      <w:r w:rsidR="00A1532A">
        <w:t xml:space="preserve"> </w:t>
      </w:r>
      <w:proofErr w:type="spellStart"/>
      <w:r w:rsidR="00A1532A">
        <w:t>thống</w:t>
      </w:r>
      <w:proofErr w:type="spellEnd"/>
      <w:r w:rsidR="00A1532A">
        <w:t xml:space="preserve"> </w:t>
      </w:r>
      <w:proofErr w:type="spellStart"/>
      <w:r w:rsidR="00A1532A">
        <w:t>hiển</w:t>
      </w:r>
      <w:proofErr w:type="spellEnd"/>
      <w:r w:rsidR="00A1532A">
        <w:t xml:space="preserve"> </w:t>
      </w:r>
      <w:proofErr w:type="spellStart"/>
      <w:r w:rsidR="00A1532A">
        <w:t>thị</w:t>
      </w:r>
      <w:proofErr w:type="spellEnd"/>
      <w:r w:rsidR="00A1532A">
        <w:t xml:space="preserve"> </w:t>
      </w:r>
      <w:proofErr w:type="spellStart"/>
      <w:r w:rsidR="00AE3205">
        <w:t>danh</w:t>
      </w:r>
      <w:proofErr w:type="spellEnd"/>
      <w:r w:rsidR="00AE3205">
        <w:t xml:space="preserve"> </w:t>
      </w:r>
      <w:proofErr w:type="spellStart"/>
      <w:r w:rsidR="00AE3205">
        <w:t>sách</w:t>
      </w:r>
      <w:proofErr w:type="spellEnd"/>
      <w:r w:rsidR="00AE3205">
        <w:t xml:space="preserve"> </w:t>
      </w:r>
      <w:proofErr w:type="spellStart"/>
      <w:r w:rsidR="00AE3205">
        <w:t>thông</w:t>
      </w:r>
      <w:proofErr w:type="spellEnd"/>
      <w:r w:rsidR="00AE3205">
        <w:t xml:space="preserve"> </w:t>
      </w:r>
      <w:proofErr w:type="spellStart"/>
      <w:r w:rsidR="00AE3205">
        <w:t>báo</w:t>
      </w:r>
      <w:proofErr w:type="spellEnd"/>
      <w:r w:rsidR="00AE3205">
        <w:t xml:space="preserve"> </w:t>
      </w:r>
      <w:proofErr w:type="spellStart"/>
      <w:r w:rsidR="00AE3205">
        <w:t>mới</w:t>
      </w:r>
      <w:proofErr w:type="spellEnd"/>
      <w:r w:rsidR="00AE3205">
        <w:t xml:space="preserve"> </w:t>
      </w:r>
      <w:proofErr w:type="spellStart"/>
      <w:r w:rsidR="00AE3205">
        <w:t>nhất</w:t>
      </w:r>
      <w:proofErr w:type="spellEnd"/>
      <w:r w:rsidR="00AE3205">
        <w:t xml:space="preserve"> </w:t>
      </w:r>
      <w:proofErr w:type="spellStart"/>
      <w:r w:rsidR="00AE3205">
        <w:t>các</w:t>
      </w:r>
      <w:proofErr w:type="spellEnd"/>
      <w:r w:rsidR="00AE3205">
        <w:t xml:space="preserve"> </w:t>
      </w:r>
      <w:proofErr w:type="spellStart"/>
      <w:r w:rsidR="00AE3205">
        <w:t>hồ</w:t>
      </w:r>
      <w:proofErr w:type="spellEnd"/>
      <w:r w:rsidR="00AE3205">
        <w:t xml:space="preserve"> </w:t>
      </w:r>
      <w:proofErr w:type="spellStart"/>
      <w:r w:rsidR="00AE3205">
        <w:t>sơ</w:t>
      </w:r>
      <w:proofErr w:type="spellEnd"/>
      <w:r w:rsidR="00AE3205">
        <w:t xml:space="preserve"> </w:t>
      </w:r>
      <w:proofErr w:type="spellStart"/>
      <w:r w:rsidR="00AE3205">
        <w:t>được</w:t>
      </w:r>
      <w:proofErr w:type="spellEnd"/>
      <w:r w:rsidR="00AE3205">
        <w:t xml:space="preserve"> </w:t>
      </w:r>
      <w:proofErr w:type="spellStart"/>
      <w:r w:rsidR="00AE3205">
        <w:t>gửi</w:t>
      </w:r>
      <w:proofErr w:type="spellEnd"/>
      <w:r w:rsidR="00AE3205">
        <w:t xml:space="preserve"> </w:t>
      </w:r>
      <w:proofErr w:type="spellStart"/>
      <w:r w:rsidR="00AE3205">
        <w:t>tới</w:t>
      </w:r>
      <w:proofErr w:type="spellEnd"/>
      <w:r w:rsidR="00AE3205">
        <w:t xml:space="preserve"> </w:t>
      </w:r>
      <w:proofErr w:type="spellStart"/>
      <w:r w:rsidR="00AE3205">
        <w:t>tài</w:t>
      </w:r>
      <w:proofErr w:type="spellEnd"/>
      <w:r w:rsidR="00AE3205">
        <w:t xml:space="preserve"> </w:t>
      </w:r>
      <w:proofErr w:type="spellStart"/>
      <w:r w:rsidR="00AE3205">
        <w:t>khoản</w:t>
      </w:r>
      <w:proofErr w:type="spellEnd"/>
    </w:p>
    <w:p w14:paraId="23039A62" w14:textId="77777777" w:rsidR="00AE3205" w:rsidRDefault="00AE3205" w:rsidP="00AE3205">
      <w:pPr>
        <w:pStyle w:val="ListParagraph"/>
        <w:rPr>
          <w:sz w:val="24"/>
        </w:rPr>
      </w:pPr>
    </w:p>
    <w:p w14:paraId="66213538" w14:textId="544ED6CA" w:rsidR="00AE3205" w:rsidRDefault="00AE3205" w:rsidP="00AE3205">
      <w:pPr>
        <w:pStyle w:val="Style09"/>
        <w:numPr>
          <w:ilvl w:val="0"/>
          <w:numId w:val="0"/>
        </w:numPr>
        <w:ind w:left="1224"/>
        <w:jc w:val="center"/>
        <w:rPr>
          <w:sz w:val="24"/>
        </w:rPr>
      </w:pPr>
      <w:r>
        <w:rPr>
          <w:noProof/>
        </w:rPr>
        <w:drawing>
          <wp:inline distT="0" distB="0" distL="0" distR="0" wp14:anchorId="6F92E8AF" wp14:editId="71F57197">
            <wp:extent cx="2514286" cy="5400000"/>
            <wp:effectExtent l="0" t="0" r="635" b="0"/>
            <wp:docPr id="1796871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71435" name=""/>
                    <pic:cNvPicPr/>
                  </pic:nvPicPr>
                  <pic:blipFill>
                    <a:blip r:embed="rId13"/>
                    <a:stretch>
                      <a:fillRect/>
                    </a:stretch>
                  </pic:blipFill>
                  <pic:spPr>
                    <a:xfrm>
                      <a:off x="0" y="0"/>
                      <a:ext cx="2514286" cy="5400000"/>
                    </a:xfrm>
                    <a:prstGeom prst="rect">
                      <a:avLst/>
                    </a:prstGeom>
                  </pic:spPr>
                </pic:pic>
              </a:graphicData>
            </a:graphic>
          </wp:inline>
        </w:drawing>
      </w:r>
    </w:p>
    <w:p w14:paraId="09CD3DC0" w14:textId="188658E6" w:rsidR="00AE3205" w:rsidRDefault="00AE3205" w:rsidP="00AE3205">
      <w:pPr>
        <w:pStyle w:val="Style09"/>
        <w:numPr>
          <w:ilvl w:val="0"/>
          <w:numId w:val="0"/>
        </w:numPr>
        <w:ind w:left="1224"/>
        <w:rPr>
          <w:sz w:val="24"/>
        </w:rPr>
      </w:pPr>
      <w:proofErr w:type="spellStart"/>
      <w:r>
        <w:rPr>
          <w:sz w:val="24"/>
        </w:rPr>
        <w:t>Người</w:t>
      </w:r>
      <w:proofErr w:type="spellEnd"/>
      <w:r>
        <w:rPr>
          <w:sz w:val="24"/>
        </w:rPr>
        <w:t xml:space="preserve"> dung </w:t>
      </w:r>
      <w:proofErr w:type="spellStart"/>
      <w:r>
        <w:rPr>
          <w:sz w:val="24"/>
        </w:rPr>
        <w:t>chọn</w:t>
      </w:r>
      <w:proofErr w:type="spellEnd"/>
      <w:r>
        <w:rPr>
          <w:sz w:val="24"/>
        </w:rPr>
        <w:t xml:space="preserve"> </w:t>
      </w:r>
      <w:proofErr w:type="spellStart"/>
      <w:r>
        <w:rPr>
          <w:sz w:val="24"/>
        </w:rPr>
        <w:t>hồ</w:t>
      </w:r>
      <w:proofErr w:type="spellEnd"/>
      <w:r>
        <w:rPr>
          <w:sz w:val="24"/>
        </w:rPr>
        <w:t xml:space="preserve"> </w:t>
      </w:r>
      <w:proofErr w:type="spellStart"/>
      <w:r>
        <w:rPr>
          <w:sz w:val="24"/>
        </w:rPr>
        <w:t>sơ</w:t>
      </w:r>
      <w:proofErr w:type="spellEnd"/>
      <w:r>
        <w:rPr>
          <w:sz w:val="24"/>
        </w:rPr>
        <w:t xml:space="preserve"> </w:t>
      </w:r>
      <w:proofErr w:type="spellStart"/>
      <w:r>
        <w:rPr>
          <w:sz w:val="24"/>
        </w:rPr>
        <w:t>cần</w:t>
      </w:r>
      <w:proofErr w:type="spellEnd"/>
      <w:r>
        <w:rPr>
          <w:sz w:val="24"/>
        </w:rPr>
        <w:t xml:space="preserve"> </w:t>
      </w:r>
      <w:proofErr w:type="spellStart"/>
      <w:r>
        <w:rPr>
          <w:sz w:val="24"/>
        </w:rPr>
        <w:t>xem</w:t>
      </w:r>
      <w:proofErr w:type="spellEnd"/>
      <w:r>
        <w:rPr>
          <w:sz w:val="24"/>
        </w:rPr>
        <w:t xml:space="preserve"> </w:t>
      </w:r>
      <w:proofErr w:type="spellStart"/>
      <w:r>
        <w:rPr>
          <w:sz w:val="24"/>
        </w:rPr>
        <w:t>Hệ</w:t>
      </w:r>
      <w:proofErr w:type="spellEnd"/>
      <w:r>
        <w:rPr>
          <w:sz w:val="24"/>
        </w:rPr>
        <w:t xml:space="preserve"> </w:t>
      </w:r>
      <w:proofErr w:type="spellStart"/>
      <w:r>
        <w:rPr>
          <w:sz w:val="24"/>
        </w:rPr>
        <w:t>thệ</w:t>
      </w:r>
      <w:proofErr w:type="spellEnd"/>
      <w:r>
        <w:rPr>
          <w:sz w:val="24"/>
        </w:rPr>
        <w:t xml:space="preserve"> </w:t>
      </w:r>
      <w:proofErr w:type="spellStart"/>
      <w:r>
        <w:rPr>
          <w:sz w:val="24"/>
        </w:rPr>
        <w:t>thống</w:t>
      </w:r>
      <w:proofErr w:type="spellEnd"/>
      <w:r>
        <w:rPr>
          <w:sz w:val="24"/>
        </w:rPr>
        <w:t xml:space="preserve"> </w:t>
      </w:r>
      <w:proofErr w:type="spellStart"/>
      <w:r>
        <w:rPr>
          <w:sz w:val="24"/>
        </w:rPr>
        <w:t>hiển</w:t>
      </w:r>
      <w:proofErr w:type="spellEnd"/>
      <w:r>
        <w:rPr>
          <w:sz w:val="24"/>
        </w:rPr>
        <w:t xml:space="preserve"> </w:t>
      </w:r>
      <w:proofErr w:type="spellStart"/>
      <w:r>
        <w:rPr>
          <w:sz w:val="24"/>
        </w:rPr>
        <w:t>thị</w:t>
      </w:r>
      <w:proofErr w:type="spellEnd"/>
      <w:r>
        <w:rPr>
          <w:sz w:val="24"/>
        </w:rPr>
        <w:t xml:space="preserve"> </w:t>
      </w:r>
      <w:proofErr w:type="spellStart"/>
      <w:r>
        <w:rPr>
          <w:sz w:val="24"/>
        </w:rPr>
        <w:t>màn</w:t>
      </w:r>
      <w:proofErr w:type="spellEnd"/>
      <w:r>
        <w:rPr>
          <w:sz w:val="24"/>
        </w:rPr>
        <w:t xml:space="preserve"> </w:t>
      </w:r>
      <w:proofErr w:type="spellStart"/>
      <w:r>
        <w:rPr>
          <w:sz w:val="24"/>
        </w:rPr>
        <w:t>hình</w:t>
      </w:r>
      <w:proofErr w:type="spellEnd"/>
      <w:r>
        <w:rPr>
          <w:sz w:val="24"/>
        </w:rPr>
        <w:t xml:space="preserve"> chi </w:t>
      </w:r>
      <w:proofErr w:type="spellStart"/>
      <w:r>
        <w:rPr>
          <w:sz w:val="24"/>
        </w:rPr>
        <w:t>tiết</w:t>
      </w:r>
      <w:proofErr w:type="spellEnd"/>
      <w:r>
        <w:rPr>
          <w:sz w:val="24"/>
        </w:rPr>
        <w:t xml:space="preserve"> </w:t>
      </w:r>
      <w:proofErr w:type="spellStart"/>
      <w:r>
        <w:rPr>
          <w:sz w:val="24"/>
        </w:rPr>
        <w:t>hồ</w:t>
      </w:r>
      <w:proofErr w:type="spellEnd"/>
      <w:r>
        <w:rPr>
          <w:sz w:val="24"/>
        </w:rPr>
        <w:t xml:space="preserve"> </w:t>
      </w:r>
      <w:proofErr w:type="spellStart"/>
      <w:r>
        <w:rPr>
          <w:sz w:val="24"/>
        </w:rPr>
        <w:t>sơ</w:t>
      </w:r>
      <w:proofErr w:type="spellEnd"/>
      <w:r>
        <w:rPr>
          <w:sz w:val="24"/>
        </w:rPr>
        <w:t xml:space="preserve"> </w:t>
      </w:r>
      <w:proofErr w:type="spellStart"/>
      <w:r>
        <w:rPr>
          <w:sz w:val="24"/>
        </w:rPr>
        <w:t>đó</w:t>
      </w:r>
      <w:proofErr w:type="spellEnd"/>
      <w:r>
        <w:rPr>
          <w:sz w:val="24"/>
        </w:rPr>
        <w:t>.</w:t>
      </w:r>
    </w:p>
    <w:p w14:paraId="17A1F594" w14:textId="3C026079" w:rsidR="006B0A79" w:rsidRDefault="006B0A79" w:rsidP="006B0A79">
      <w:pPr>
        <w:pStyle w:val="Style09"/>
        <w:numPr>
          <w:ilvl w:val="0"/>
          <w:numId w:val="0"/>
        </w:numPr>
      </w:pPr>
    </w:p>
    <w:p w14:paraId="7501FBFC" w14:textId="71615CB5" w:rsidR="00CF2DDA" w:rsidRDefault="00893DDC" w:rsidP="00CF2DDA">
      <w:pPr>
        <w:pStyle w:val="Style04"/>
      </w:pPr>
      <w:bookmarkStart w:id="4" w:name="_Toc191284497"/>
      <w:proofErr w:type="spellStart"/>
      <w:r>
        <w:rPr>
          <w:bCs/>
        </w:rPr>
        <w:t>Chức</w:t>
      </w:r>
      <w:proofErr w:type="spellEnd"/>
      <w:r>
        <w:rPr>
          <w:bCs/>
        </w:rPr>
        <w:t xml:space="preserve"> </w:t>
      </w:r>
      <w:proofErr w:type="spellStart"/>
      <w:r>
        <w:rPr>
          <w:bCs/>
        </w:rPr>
        <w:t>năng</w:t>
      </w:r>
      <w:proofErr w:type="spellEnd"/>
      <w:r>
        <w:rPr>
          <w:bCs/>
        </w:rPr>
        <w:t xml:space="preserve"> </w:t>
      </w:r>
      <w:proofErr w:type="spellStart"/>
      <w:r>
        <w:rPr>
          <w:bCs/>
        </w:rPr>
        <w:t>tài</w:t>
      </w:r>
      <w:proofErr w:type="spellEnd"/>
      <w:r>
        <w:rPr>
          <w:bCs/>
        </w:rPr>
        <w:t xml:space="preserve"> </w:t>
      </w:r>
      <w:proofErr w:type="spellStart"/>
      <w:r>
        <w:rPr>
          <w:bCs/>
        </w:rPr>
        <w:t>khoản</w:t>
      </w:r>
      <w:proofErr w:type="spellEnd"/>
      <w:r>
        <w:rPr>
          <w:bCs/>
        </w:rPr>
        <w:t xml:space="preserve"> </w:t>
      </w:r>
      <w:proofErr w:type="spellStart"/>
      <w:r>
        <w:rPr>
          <w:bCs/>
        </w:rPr>
        <w:t>của</w:t>
      </w:r>
      <w:proofErr w:type="spellEnd"/>
      <w:r>
        <w:rPr>
          <w:bCs/>
        </w:rPr>
        <w:t xml:space="preserve"> </w:t>
      </w:r>
      <w:proofErr w:type="spellStart"/>
      <w:r>
        <w:rPr>
          <w:bCs/>
        </w:rPr>
        <w:t>tôi</w:t>
      </w:r>
      <w:bookmarkEnd w:id="4"/>
      <w:proofErr w:type="spellEnd"/>
    </w:p>
    <w:p w14:paraId="2DB2F274" w14:textId="6B02C2C8" w:rsidR="006B0A79" w:rsidRPr="00266EBE" w:rsidRDefault="006B0A79" w:rsidP="00AE3205">
      <w:pPr>
        <w:pStyle w:val="Style09"/>
      </w:pPr>
      <w:proofErr w:type="spellStart"/>
      <w:r w:rsidRPr="00266EBE">
        <w:rPr>
          <w:i/>
          <w:iCs/>
        </w:rPr>
        <w:t>Bước</w:t>
      </w:r>
      <w:proofErr w:type="spellEnd"/>
      <w:r w:rsidRPr="00266EBE">
        <w:rPr>
          <w:i/>
          <w:iCs/>
        </w:rPr>
        <w:t xml:space="preserve"> 1. </w:t>
      </w:r>
      <w:proofErr w:type="spellStart"/>
      <w:r w:rsidR="00AE3205" w:rsidRPr="00266EBE">
        <w:t>Chọn</w:t>
      </w:r>
      <w:proofErr w:type="spellEnd"/>
      <w:r w:rsidR="00AE3205" w:rsidRPr="00266EBE">
        <w:t xml:space="preserve"> </w:t>
      </w:r>
      <w:proofErr w:type="spellStart"/>
      <w:r w:rsidR="00AE3205" w:rsidRPr="00266EBE">
        <w:t>để</w:t>
      </w:r>
      <w:proofErr w:type="spellEnd"/>
      <w:r w:rsidR="00AE3205" w:rsidRPr="00266EBE">
        <w:t xml:space="preserve"> </w:t>
      </w:r>
      <w:proofErr w:type="spellStart"/>
      <w:r w:rsidR="00AE3205" w:rsidRPr="00266EBE">
        <w:t>xem</w:t>
      </w:r>
      <w:proofErr w:type="spellEnd"/>
      <w:r w:rsidR="00AE3205" w:rsidRPr="00266EBE">
        <w:t xml:space="preserve"> </w:t>
      </w:r>
      <w:proofErr w:type="spellStart"/>
      <w:r w:rsidR="00AE3205" w:rsidRPr="00266EBE">
        <w:t>thông</w:t>
      </w:r>
      <w:proofErr w:type="spellEnd"/>
      <w:r w:rsidR="00AE3205" w:rsidRPr="00266EBE">
        <w:t xml:space="preserve"> tin </w:t>
      </w:r>
      <w:proofErr w:type="spellStart"/>
      <w:r w:rsidR="00AE3205" w:rsidRPr="00266EBE">
        <w:t>tài</w:t>
      </w:r>
      <w:proofErr w:type="spellEnd"/>
      <w:r w:rsidR="00AE3205" w:rsidRPr="00266EBE">
        <w:t xml:space="preserve"> </w:t>
      </w:r>
      <w:proofErr w:type="spellStart"/>
      <w:r w:rsidR="00AE3205" w:rsidRPr="00266EBE">
        <w:t>khoản</w:t>
      </w:r>
      <w:proofErr w:type="spellEnd"/>
      <w:r w:rsidR="00AE3205" w:rsidRPr="00266EBE">
        <w:t xml:space="preserve"> </w:t>
      </w:r>
    </w:p>
    <w:p w14:paraId="790A75FB" w14:textId="7EEA516B" w:rsidR="006B0A79" w:rsidRPr="00266EBE" w:rsidRDefault="006B0A79" w:rsidP="006B0A79">
      <w:pPr>
        <w:pStyle w:val="Style09"/>
      </w:pPr>
      <w:proofErr w:type="spellStart"/>
      <w:r w:rsidRPr="00266EBE">
        <w:rPr>
          <w:i/>
          <w:iCs/>
        </w:rPr>
        <w:t>Bước</w:t>
      </w:r>
      <w:proofErr w:type="spellEnd"/>
      <w:r w:rsidRPr="00266EBE">
        <w:rPr>
          <w:i/>
          <w:iCs/>
        </w:rPr>
        <w:t xml:space="preserve"> 2</w:t>
      </w:r>
      <w:r w:rsidRPr="00266EBE">
        <w:t xml:space="preserve">. </w:t>
      </w:r>
      <w:proofErr w:type="spellStart"/>
      <w:r w:rsidR="00AE3205" w:rsidRPr="00266EBE">
        <w:t>Chọn</w:t>
      </w:r>
      <w:proofErr w:type="spellEnd"/>
      <w:r w:rsidR="00AE3205" w:rsidRPr="00266EBE">
        <w:t xml:space="preserve"> </w:t>
      </w:r>
      <w:proofErr w:type="spellStart"/>
      <w:r w:rsidR="00AE3205" w:rsidRPr="00266EBE">
        <w:t>hồ</w:t>
      </w:r>
      <w:proofErr w:type="spellEnd"/>
      <w:r w:rsidR="00AE3205" w:rsidRPr="00266EBE">
        <w:t xml:space="preserve"> </w:t>
      </w:r>
      <w:proofErr w:type="spellStart"/>
      <w:r w:rsidR="00AE3205" w:rsidRPr="00266EBE">
        <w:t>sơ</w:t>
      </w:r>
      <w:proofErr w:type="spellEnd"/>
      <w:r w:rsidR="00AE3205" w:rsidRPr="00266EBE">
        <w:t xml:space="preserve"> </w:t>
      </w:r>
      <w:proofErr w:type="spellStart"/>
      <w:r w:rsidR="00AE3205" w:rsidRPr="00266EBE">
        <w:t>các</w:t>
      </w:r>
      <w:proofErr w:type="spellEnd"/>
      <w:r w:rsidR="00AE3205" w:rsidRPr="00266EBE">
        <w:t xml:space="preserve"> </w:t>
      </w:r>
      <w:proofErr w:type="spellStart"/>
      <w:r w:rsidR="00AE3205" w:rsidRPr="00266EBE">
        <w:t>nhân</w:t>
      </w:r>
      <w:proofErr w:type="spellEnd"/>
      <w:r w:rsidR="00AE3205" w:rsidRPr="00266EBE">
        <w:t xml:space="preserve"> </w:t>
      </w:r>
      <w:proofErr w:type="spellStart"/>
      <w:r w:rsidR="00AE3205" w:rsidRPr="00266EBE">
        <w:t>để</w:t>
      </w:r>
      <w:proofErr w:type="spellEnd"/>
      <w:r w:rsidR="00AE3205" w:rsidRPr="00266EBE">
        <w:t xml:space="preserve"> </w:t>
      </w:r>
      <w:proofErr w:type="spellStart"/>
      <w:r w:rsidR="00AE3205" w:rsidRPr="00266EBE">
        <w:t>xem</w:t>
      </w:r>
      <w:proofErr w:type="spellEnd"/>
      <w:r w:rsidR="00AE3205" w:rsidRPr="00266EBE">
        <w:t xml:space="preserve"> </w:t>
      </w:r>
      <w:proofErr w:type="spellStart"/>
      <w:r w:rsidR="00AE3205" w:rsidRPr="00266EBE">
        <w:t>thông</w:t>
      </w:r>
      <w:proofErr w:type="spellEnd"/>
      <w:r w:rsidR="00AE3205" w:rsidRPr="00266EBE">
        <w:t xml:space="preserve"> tin </w:t>
      </w:r>
      <w:proofErr w:type="spellStart"/>
      <w:r w:rsidR="00AE3205" w:rsidRPr="00266EBE">
        <w:t>hồ</w:t>
      </w:r>
      <w:proofErr w:type="spellEnd"/>
      <w:r w:rsidR="00AE3205" w:rsidRPr="00266EBE">
        <w:t xml:space="preserve"> </w:t>
      </w:r>
      <w:proofErr w:type="spellStart"/>
      <w:r w:rsidR="00AE3205" w:rsidRPr="00266EBE">
        <w:t>sơ</w:t>
      </w:r>
      <w:proofErr w:type="spellEnd"/>
      <w:r w:rsidR="00AE3205" w:rsidRPr="00266EBE">
        <w:t xml:space="preserve"> </w:t>
      </w:r>
      <w:proofErr w:type="spellStart"/>
      <w:r w:rsidR="00AE3205" w:rsidRPr="00266EBE">
        <w:t>cá</w:t>
      </w:r>
      <w:proofErr w:type="spellEnd"/>
      <w:r w:rsidR="00AE3205" w:rsidRPr="00266EBE">
        <w:t xml:space="preserve"> </w:t>
      </w:r>
      <w:proofErr w:type="spellStart"/>
      <w:r w:rsidR="00AE3205" w:rsidRPr="00266EBE">
        <w:t>nhân</w:t>
      </w:r>
      <w:proofErr w:type="spellEnd"/>
    </w:p>
    <w:p w14:paraId="5E45974C" w14:textId="6C76BA85" w:rsidR="00AE3205" w:rsidRDefault="00AE3205" w:rsidP="00AE3205">
      <w:pPr>
        <w:pStyle w:val="Style09"/>
        <w:numPr>
          <w:ilvl w:val="0"/>
          <w:numId w:val="0"/>
        </w:numPr>
        <w:ind w:left="1224"/>
        <w:jc w:val="center"/>
        <w:rPr>
          <w:lang w:val="fr-FR"/>
        </w:rPr>
      </w:pPr>
      <w:r>
        <w:rPr>
          <w:noProof/>
        </w:rPr>
        <w:lastRenderedPageBreak/>
        <w:drawing>
          <wp:inline distT="0" distB="0" distL="0" distR="0" wp14:anchorId="21DE7163" wp14:editId="6DB09A2F">
            <wp:extent cx="2752381" cy="5819048"/>
            <wp:effectExtent l="0" t="0" r="0" b="0"/>
            <wp:docPr id="1483009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09199" name=""/>
                    <pic:cNvPicPr/>
                  </pic:nvPicPr>
                  <pic:blipFill>
                    <a:blip r:embed="rId14"/>
                    <a:stretch>
                      <a:fillRect/>
                    </a:stretch>
                  </pic:blipFill>
                  <pic:spPr>
                    <a:xfrm>
                      <a:off x="0" y="0"/>
                      <a:ext cx="2752381" cy="5819048"/>
                    </a:xfrm>
                    <a:prstGeom prst="rect">
                      <a:avLst/>
                    </a:prstGeom>
                  </pic:spPr>
                </pic:pic>
              </a:graphicData>
            </a:graphic>
          </wp:inline>
        </w:drawing>
      </w:r>
    </w:p>
    <w:p w14:paraId="57148482" w14:textId="7D484488" w:rsidR="00AE3205" w:rsidRPr="00AE3205" w:rsidRDefault="00AE3205" w:rsidP="006B0A79">
      <w:pPr>
        <w:pStyle w:val="Style09"/>
        <w:rPr>
          <w:lang w:val="fr-FR"/>
        </w:rPr>
      </w:pPr>
      <w:proofErr w:type="spellStart"/>
      <w:r>
        <w:rPr>
          <w:i/>
          <w:iCs/>
          <w:lang w:val="fr-FR"/>
        </w:rPr>
        <w:t>Bước</w:t>
      </w:r>
      <w:proofErr w:type="spellEnd"/>
      <w:r>
        <w:rPr>
          <w:i/>
          <w:iCs/>
          <w:lang w:val="fr-FR"/>
        </w:rPr>
        <w:t xml:space="preserve"> 3</w:t>
      </w:r>
      <w:r w:rsidRPr="00AE3205">
        <w:rPr>
          <w:lang w:val="fr-FR"/>
        </w:rPr>
        <w:t>.</w:t>
      </w:r>
      <w:r>
        <w:rPr>
          <w:lang w:val="fr-FR"/>
        </w:rPr>
        <w:t xml:space="preserve"> </w:t>
      </w:r>
      <w:proofErr w:type="spellStart"/>
      <w:r>
        <w:rPr>
          <w:lang w:val="fr-FR"/>
        </w:rPr>
        <w:t>Chọn</w:t>
      </w:r>
      <w:proofErr w:type="spellEnd"/>
      <w:r>
        <w:rPr>
          <w:lang w:val="fr-FR"/>
        </w:rPr>
        <w:t xml:space="preserve"> </w:t>
      </w:r>
      <w:proofErr w:type="spellStart"/>
      <w:r>
        <w:rPr>
          <w:lang w:val="fr-FR"/>
        </w:rPr>
        <w:t>cấu</w:t>
      </w:r>
      <w:proofErr w:type="spellEnd"/>
      <w:r>
        <w:rPr>
          <w:lang w:val="fr-FR"/>
        </w:rPr>
        <w:t xml:space="preserve"> </w:t>
      </w:r>
      <w:proofErr w:type="spellStart"/>
      <w:r>
        <w:rPr>
          <w:lang w:val="fr-FR"/>
        </w:rPr>
        <w:t>hình</w:t>
      </w:r>
      <w:proofErr w:type="spellEnd"/>
      <w:r>
        <w:rPr>
          <w:lang w:val="fr-FR"/>
        </w:rPr>
        <w:t xml:space="preserve"> </w:t>
      </w:r>
      <w:proofErr w:type="spellStart"/>
      <w:r>
        <w:rPr>
          <w:lang w:val="fr-FR"/>
        </w:rPr>
        <w:t>để</w:t>
      </w:r>
      <w:proofErr w:type="spellEnd"/>
      <w:r>
        <w:rPr>
          <w:lang w:val="fr-FR"/>
        </w:rPr>
        <w:t xml:space="preserve"> </w:t>
      </w:r>
      <w:proofErr w:type="spellStart"/>
      <w:r>
        <w:rPr>
          <w:lang w:val="fr-FR"/>
        </w:rPr>
        <w:t>cấu</w:t>
      </w:r>
      <w:proofErr w:type="spellEnd"/>
      <w:r>
        <w:rPr>
          <w:lang w:val="fr-FR"/>
        </w:rPr>
        <w:t xml:space="preserve"> </w:t>
      </w:r>
      <w:proofErr w:type="spellStart"/>
      <w:r>
        <w:rPr>
          <w:lang w:val="fr-FR"/>
        </w:rPr>
        <w:t>hình</w:t>
      </w:r>
      <w:proofErr w:type="spellEnd"/>
      <w:r>
        <w:rPr>
          <w:lang w:val="fr-FR"/>
        </w:rPr>
        <w:t xml:space="preserve"> </w:t>
      </w:r>
      <w:proofErr w:type="spellStart"/>
      <w:r>
        <w:rPr>
          <w:lang w:val="fr-FR"/>
        </w:rPr>
        <w:t>sim</w:t>
      </w:r>
      <w:proofErr w:type="spellEnd"/>
      <w:r>
        <w:rPr>
          <w:lang w:val="fr-FR"/>
        </w:rPr>
        <w:t xml:space="preserve"> </w:t>
      </w:r>
      <w:proofErr w:type="spellStart"/>
      <w:r>
        <w:rPr>
          <w:lang w:val="fr-FR"/>
        </w:rPr>
        <w:t>ký</w:t>
      </w:r>
      <w:proofErr w:type="spellEnd"/>
      <w:r>
        <w:rPr>
          <w:lang w:val="fr-FR"/>
        </w:rPr>
        <w:t xml:space="preserve"> </w:t>
      </w:r>
    </w:p>
    <w:p w14:paraId="4F4574C9" w14:textId="6E62113D" w:rsidR="006B0A79" w:rsidRPr="00AE3205" w:rsidRDefault="00AE3205" w:rsidP="00AE3205">
      <w:pPr>
        <w:pStyle w:val="Style09"/>
        <w:numPr>
          <w:ilvl w:val="0"/>
          <w:numId w:val="0"/>
        </w:numPr>
        <w:ind w:left="864"/>
        <w:jc w:val="center"/>
        <w:rPr>
          <w:lang w:val="fr-FR"/>
        </w:rPr>
      </w:pPr>
      <w:r>
        <w:rPr>
          <w:noProof/>
        </w:rPr>
        <w:lastRenderedPageBreak/>
        <w:drawing>
          <wp:inline distT="0" distB="0" distL="0" distR="0" wp14:anchorId="433C53E9" wp14:editId="7C6BEA22">
            <wp:extent cx="2590476" cy="7609524"/>
            <wp:effectExtent l="0" t="0" r="635" b="0"/>
            <wp:docPr id="1526560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60903" name=""/>
                    <pic:cNvPicPr/>
                  </pic:nvPicPr>
                  <pic:blipFill>
                    <a:blip r:embed="rId15"/>
                    <a:stretch>
                      <a:fillRect/>
                    </a:stretch>
                  </pic:blipFill>
                  <pic:spPr>
                    <a:xfrm>
                      <a:off x="0" y="0"/>
                      <a:ext cx="2590476" cy="7609524"/>
                    </a:xfrm>
                    <a:prstGeom prst="rect">
                      <a:avLst/>
                    </a:prstGeom>
                  </pic:spPr>
                </pic:pic>
              </a:graphicData>
            </a:graphic>
          </wp:inline>
        </w:drawing>
      </w:r>
    </w:p>
    <w:p w14:paraId="28BAFBE4" w14:textId="14FB6D25" w:rsidR="006B0A79" w:rsidRPr="00AE3205" w:rsidRDefault="006B0A79" w:rsidP="00AE3205">
      <w:pPr>
        <w:pStyle w:val="Normal1"/>
        <w:rPr>
          <w:lang w:val="fr-FR"/>
        </w:rPr>
      </w:pPr>
      <w:proofErr w:type="spellStart"/>
      <w:r w:rsidRPr="00AE3205">
        <w:rPr>
          <w:lang w:val="fr-FR"/>
        </w:rPr>
        <w:t>Nhập</w:t>
      </w:r>
      <w:proofErr w:type="spellEnd"/>
      <w:r w:rsidRPr="00AE3205">
        <w:rPr>
          <w:lang w:val="fr-FR"/>
        </w:rPr>
        <w:t xml:space="preserve"> </w:t>
      </w:r>
      <w:proofErr w:type="spellStart"/>
      <w:r w:rsidR="00AE3205">
        <w:rPr>
          <w:lang w:val="fr-FR"/>
        </w:rPr>
        <w:t>Số</w:t>
      </w:r>
      <w:proofErr w:type="spellEnd"/>
      <w:r w:rsidR="00AE3205">
        <w:rPr>
          <w:lang w:val="fr-FR"/>
        </w:rPr>
        <w:t xml:space="preserve"> </w:t>
      </w:r>
      <w:proofErr w:type="spellStart"/>
      <w:r w:rsidR="00AE3205">
        <w:rPr>
          <w:lang w:val="fr-FR"/>
        </w:rPr>
        <w:t>điện</w:t>
      </w:r>
      <w:proofErr w:type="spellEnd"/>
      <w:r w:rsidR="00AE3205">
        <w:rPr>
          <w:lang w:val="fr-FR"/>
        </w:rPr>
        <w:t xml:space="preserve"> </w:t>
      </w:r>
      <w:proofErr w:type="spellStart"/>
      <w:r w:rsidR="00AE3205">
        <w:rPr>
          <w:lang w:val="fr-FR"/>
        </w:rPr>
        <w:t>thoại</w:t>
      </w:r>
      <w:proofErr w:type="spellEnd"/>
      <w:r w:rsidRPr="00AE3205">
        <w:rPr>
          <w:lang w:val="fr-FR"/>
        </w:rPr>
        <w:t xml:space="preserve">, </w:t>
      </w:r>
      <w:proofErr w:type="spellStart"/>
      <w:r w:rsidRPr="00AE3205">
        <w:rPr>
          <w:lang w:val="fr-FR"/>
        </w:rPr>
        <w:t>loại</w:t>
      </w:r>
      <w:proofErr w:type="spellEnd"/>
      <w:r w:rsidRPr="00AE3205">
        <w:rPr>
          <w:lang w:val="fr-FR"/>
        </w:rPr>
        <w:t xml:space="preserve"> </w:t>
      </w:r>
      <w:proofErr w:type="spellStart"/>
      <w:r w:rsidR="00AE3205">
        <w:rPr>
          <w:lang w:val="fr-FR"/>
        </w:rPr>
        <w:t>sim</w:t>
      </w:r>
      <w:proofErr w:type="spellEnd"/>
      <w:r w:rsidRPr="00AE3205">
        <w:rPr>
          <w:lang w:val="fr-FR"/>
        </w:rPr>
        <w:t xml:space="preserve">, </w:t>
      </w:r>
      <w:r w:rsidR="00AE3205">
        <w:rPr>
          <w:lang w:val="fr-FR"/>
        </w:rPr>
        <w:t xml:space="preserve">Email </w:t>
      </w:r>
      <w:r w:rsidRPr="00AE3205">
        <w:rPr>
          <w:lang w:val="fr-FR"/>
        </w:rPr>
        <w:t xml:space="preserve">  </w:t>
      </w:r>
      <w:proofErr w:type="spellStart"/>
      <w:r w:rsidR="00AE3205" w:rsidRPr="00AE3205">
        <w:rPr>
          <w:lang w:val="fr-FR"/>
        </w:rPr>
        <w:t>Nhấn</w:t>
      </w:r>
      <w:proofErr w:type="spellEnd"/>
      <w:r w:rsidR="00AE3205" w:rsidRPr="00AE3205">
        <w:rPr>
          <w:lang w:val="fr-FR"/>
        </w:rPr>
        <w:t xml:space="preserve"> </w:t>
      </w:r>
      <w:proofErr w:type="spellStart"/>
      <w:r w:rsidRPr="00AE3205">
        <w:rPr>
          <w:lang w:val="fr-FR"/>
        </w:rPr>
        <w:t>Lưu</w:t>
      </w:r>
      <w:proofErr w:type="spellEnd"/>
      <w:r w:rsidRPr="00AE3205">
        <w:rPr>
          <w:lang w:val="fr-FR"/>
        </w:rPr>
        <w:t xml:space="preserve"> </w:t>
      </w:r>
      <w:proofErr w:type="spellStart"/>
      <w:r w:rsidRPr="00AE3205">
        <w:rPr>
          <w:lang w:val="fr-FR"/>
        </w:rPr>
        <w:t>để</w:t>
      </w:r>
      <w:proofErr w:type="spellEnd"/>
      <w:r w:rsidRPr="00AE3205">
        <w:rPr>
          <w:lang w:val="fr-FR"/>
        </w:rPr>
        <w:t xml:space="preserve"> </w:t>
      </w:r>
      <w:proofErr w:type="spellStart"/>
      <w:r w:rsidRPr="00AE3205">
        <w:rPr>
          <w:lang w:val="fr-FR"/>
        </w:rPr>
        <w:t>lưu</w:t>
      </w:r>
      <w:proofErr w:type="spellEnd"/>
      <w:r w:rsidRPr="00AE3205">
        <w:rPr>
          <w:lang w:val="fr-FR"/>
        </w:rPr>
        <w:t xml:space="preserve"> </w:t>
      </w:r>
      <w:proofErr w:type="spellStart"/>
      <w:r w:rsidRPr="00AE3205">
        <w:rPr>
          <w:lang w:val="fr-FR"/>
        </w:rPr>
        <w:t>mẫu</w:t>
      </w:r>
      <w:proofErr w:type="spellEnd"/>
      <w:r w:rsidRPr="00AE3205">
        <w:rPr>
          <w:lang w:val="fr-FR"/>
        </w:rPr>
        <w:t xml:space="preserve"> </w:t>
      </w:r>
      <w:proofErr w:type="spellStart"/>
      <w:r w:rsidRPr="00AE3205">
        <w:rPr>
          <w:lang w:val="fr-FR"/>
        </w:rPr>
        <w:t>chữ</w:t>
      </w:r>
      <w:proofErr w:type="spellEnd"/>
      <w:r w:rsidRPr="00AE3205">
        <w:rPr>
          <w:lang w:val="fr-FR"/>
        </w:rPr>
        <w:t xml:space="preserve"> </w:t>
      </w:r>
      <w:proofErr w:type="spellStart"/>
      <w:r w:rsidRPr="00AE3205">
        <w:rPr>
          <w:lang w:val="fr-FR"/>
        </w:rPr>
        <w:t>ký</w:t>
      </w:r>
      <w:proofErr w:type="spellEnd"/>
    </w:p>
    <w:p w14:paraId="125EDE9D" w14:textId="0D21F168" w:rsidR="00AE3205" w:rsidRPr="00AE3205" w:rsidRDefault="00AE3205" w:rsidP="00AE3205">
      <w:pPr>
        <w:pStyle w:val="Normal1"/>
        <w:rPr>
          <w:lang w:val="fr-FR"/>
        </w:rPr>
      </w:pPr>
      <w:proofErr w:type="spellStart"/>
      <w:r>
        <w:rPr>
          <w:lang w:val="fr-FR"/>
        </w:rPr>
        <w:t>Chọn</w:t>
      </w:r>
      <w:proofErr w:type="spellEnd"/>
      <w:r>
        <w:rPr>
          <w:lang w:val="fr-FR"/>
        </w:rPr>
        <w:t xml:space="preserve"> </w:t>
      </w:r>
      <w:proofErr w:type="spellStart"/>
      <w:r>
        <w:rPr>
          <w:lang w:val="fr-FR"/>
        </w:rPr>
        <w:t>cập</w:t>
      </w:r>
      <w:proofErr w:type="spellEnd"/>
      <w:r>
        <w:rPr>
          <w:lang w:val="fr-FR"/>
        </w:rPr>
        <w:t xml:space="preserve"> </w:t>
      </w:r>
      <w:proofErr w:type="spellStart"/>
      <w:r>
        <w:rPr>
          <w:lang w:val="fr-FR"/>
        </w:rPr>
        <w:t>nhật</w:t>
      </w:r>
      <w:proofErr w:type="spellEnd"/>
      <w:r>
        <w:rPr>
          <w:lang w:val="fr-FR"/>
        </w:rPr>
        <w:t xml:space="preserve"> </w:t>
      </w:r>
      <w:proofErr w:type="spellStart"/>
      <w:r>
        <w:rPr>
          <w:lang w:val="fr-FR"/>
        </w:rPr>
        <w:t>để</w:t>
      </w:r>
      <w:proofErr w:type="spellEnd"/>
      <w:r>
        <w:rPr>
          <w:lang w:val="fr-FR"/>
        </w:rPr>
        <w:t xml:space="preserve"> </w:t>
      </w:r>
      <w:proofErr w:type="spellStart"/>
      <w:r>
        <w:rPr>
          <w:lang w:val="fr-FR"/>
        </w:rPr>
        <w:t>cập</w:t>
      </w:r>
      <w:proofErr w:type="spellEnd"/>
      <w:r>
        <w:rPr>
          <w:lang w:val="fr-FR"/>
        </w:rPr>
        <w:t xml:space="preserve"> </w:t>
      </w:r>
      <w:proofErr w:type="spellStart"/>
      <w:r>
        <w:rPr>
          <w:lang w:val="fr-FR"/>
        </w:rPr>
        <w:t>nhật</w:t>
      </w:r>
      <w:proofErr w:type="spellEnd"/>
      <w:r>
        <w:rPr>
          <w:lang w:val="fr-FR"/>
        </w:rPr>
        <w:t xml:space="preserve"> </w:t>
      </w:r>
      <w:proofErr w:type="spellStart"/>
      <w:r>
        <w:rPr>
          <w:lang w:val="fr-FR"/>
        </w:rPr>
        <w:t>lại</w:t>
      </w:r>
      <w:proofErr w:type="spellEnd"/>
      <w:r>
        <w:rPr>
          <w:lang w:val="fr-FR"/>
        </w:rPr>
        <w:t xml:space="preserve"> </w:t>
      </w:r>
      <w:proofErr w:type="spellStart"/>
      <w:r>
        <w:rPr>
          <w:lang w:val="fr-FR"/>
        </w:rPr>
        <w:t>chữ</w:t>
      </w:r>
      <w:proofErr w:type="spellEnd"/>
      <w:r>
        <w:rPr>
          <w:lang w:val="fr-FR"/>
        </w:rPr>
        <w:t xml:space="preserve"> </w:t>
      </w:r>
      <w:proofErr w:type="spellStart"/>
      <w:r>
        <w:rPr>
          <w:lang w:val="fr-FR"/>
        </w:rPr>
        <w:t>ký</w:t>
      </w:r>
      <w:proofErr w:type="spellEnd"/>
    </w:p>
    <w:p w14:paraId="0657B105" w14:textId="2EF0B435" w:rsidR="00170CFE" w:rsidRPr="00AE3205" w:rsidRDefault="00170CFE" w:rsidP="00F31C15">
      <w:pPr>
        <w:pStyle w:val="Style03"/>
        <w:rPr>
          <w:lang w:val="fr-FR"/>
        </w:rPr>
      </w:pPr>
      <w:bookmarkStart w:id="5" w:name="_Toc191284498"/>
      <w:proofErr w:type="spellStart"/>
      <w:r w:rsidRPr="00AE3205">
        <w:rPr>
          <w:lang w:val="fr-FR"/>
        </w:rPr>
        <w:t>Chức</w:t>
      </w:r>
      <w:proofErr w:type="spellEnd"/>
      <w:r w:rsidRPr="00AE3205">
        <w:rPr>
          <w:lang w:val="fr-FR"/>
        </w:rPr>
        <w:t xml:space="preserve"> </w:t>
      </w:r>
      <w:proofErr w:type="spellStart"/>
      <w:r w:rsidRPr="00AE3205">
        <w:rPr>
          <w:lang w:val="fr-FR"/>
        </w:rPr>
        <w:t>năng</w:t>
      </w:r>
      <w:proofErr w:type="spellEnd"/>
      <w:r w:rsidRPr="00AE3205">
        <w:rPr>
          <w:lang w:val="fr-FR"/>
        </w:rPr>
        <w:t xml:space="preserve"> </w:t>
      </w:r>
      <w:proofErr w:type="spellStart"/>
      <w:r w:rsidR="00893DDC" w:rsidRPr="00AE3205">
        <w:rPr>
          <w:lang w:val="fr-FR"/>
        </w:rPr>
        <w:t>Hồ</w:t>
      </w:r>
      <w:proofErr w:type="spellEnd"/>
      <w:r w:rsidR="00893DDC" w:rsidRPr="00AE3205">
        <w:rPr>
          <w:lang w:val="fr-FR"/>
        </w:rPr>
        <w:t xml:space="preserve"> </w:t>
      </w:r>
      <w:proofErr w:type="spellStart"/>
      <w:r w:rsidR="00893DDC" w:rsidRPr="00AE3205">
        <w:rPr>
          <w:lang w:val="fr-FR"/>
        </w:rPr>
        <w:t>sơ</w:t>
      </w:r>
      <w:proofErr w:type="spellEnd"/>
      <w:r w:rsidR="00893DDC" w:rsidRPr="00AE3205">
        <w:rPr>
          <w:lang w:val="fr-FR"/>
        </w:rPr>
        <w:t xml:space="preserve"> </w:t>
      </w:r>
      <w:proofErr w:type="spellStart"/>
      <w:r w:rsidR="00893DDC" w:rsidRPr="00AE3205">
        <w:rPr>
          <w:lang w:val="fr-FR"/>
        </w:rPr>
        <w:t>cần</w:t>
      </w:r>
      <w:proofErr w:type="spellEnd"/>
      <w:r w:rsidR="00893DDC" w:rsidRPr="00AE3205">
        <w:rPr>
          <w:lang w:val="fr-FR"/>
        </w:rPr>
        <w:t xml:space="preserve"> </w:t>
      </w:r>
      <w:proofErr w:type="spellStart"/>
      <w:r w:rsidR="00893DDC" w:rsidRPr="00AE3205">
        <w:rPr>
          <w:lang w:val="fr-FR"/>
        </w:rPr>
        <w:t>xử</w:t>
      </w:r>
      <w:proofErr w:type="spellEnd"/>
      <w:r w:rsidR="00893DDC" w:rsidRPr="00AE3205">
        <w:rPr>
          <w:lang w:val="fr-FR"/>
        </w:rPr>
        <w:t xml:space="preserve"> </w:t>
      </w:r>
      <w:proofErr w:type="spellStart"/>
      <w:r w:rsidR="00893DDC" w:rsidRPr="00AE3205">
        <w:rPr>
          <w:lang w:val="fr-FR"/>
        </w:rPr>
        <w:t>lý</w:t>
      </w:r>
      <w:bookmarkEnd w:id="5"/>
      <w:proofErr w:type="spellEnd"/>
    </w:p>
    <w:p w14:paraId="734106A7" w14:textId="40A3C4C1" w:rsidR="001D087B" w:rsidRPr="00266EBE" w:rsidRDefault="00A1532A" w:rsidP="00376001">
      <w:pPr>
        <w:pStyle w:val="Style04"/>
        <w:rPr>
          <w:lang w:val="fr-FR"/>
        </w:rPr>
      </w:pPr>
      <w:bookmarkStart w:id="6" w:name="_Toc191284499"/>
      <w:proofErr w:type="spellStart"/>
      <w:r w:rsidRPr="00266EBE">
        <w:rPr>
          <w:bCs/>
          <w:lang w:val="fr-FR"/>
        </w:rPr>
        <w:t>Chức</w:t>
      </w:r>
      <w:proofErr w:type="spellEnd"/>
      <w:r w:rsidRPr="00266EBE">
        <w:rPr>
          <w:bCs/>
          <w:lang w:val="fr-FR"/>
        </w:rPr>
        <w:t xml:space="preserve"> </w:t>
      </w:r>
      <w:proofErr w:type="spellStart"/>
      <w:r w:rsidRPr="00266EBE">
        <w:rPr>
          <w:bCs/>
          <w:lang w:val="fr-FR"/>
        </w:rPr>
        <w:t>năng</w:t>
      </w:r>
      <w:proofErr w:type="spellEnd"/>
      <w:r w:rsidRPr="00266EBE">
        <w:rPr>
          <w:bCs/>
          <w:lang w:val="fr-FR"/>
        </w:rPr>
        <w:t xml:space="preserve"> </w:t>
      </w:r>
      <w:proofErr w:type="spellStart"/>
      <w:r w:rsidRPr="00266EBE">
        <w:rPr>
          <w:bCs/>
          <w:lang w:val="fr-FR"/>
        </w:rPr>
        <w:t>tìm</w:t>
      </w:r>
      <w:proofErr w:type="spellEnd"/>
      <w:r w:rsidRPr="00266EBE">
        <w:rPr>
          <w:bCs/>
          <w:lang w:val="fr-FR"/>
        </w:rPr>
        <w:t xml:space="preserve"> </w:t>
      </w:r>
      <w:proofErr w:type="spellStart"/>
      <w:r w:rsidRPr="00266EBE">
        <w:rPr>
          <w:bCs/>
          <w:lang w:val="fr-FR"/>
        </w:rPr>
        <w:t>kiếm</w:t>
      </w:r>
      <w:proofErr w:type="spellEnd"/>
      <w:r w:rsidRPr="00266EBE">
        <w:rPr>
          <w:bCs/>
          <w:lang w:val="fr-FR"/>
        </w:rPr>
        <w:t xml:space="preserve"> </w:t>
      </w:r>
      <w:proofErr w:type="spellStart"/>
      <w:r w:rsidRPr="00266EBE">
        <w:rPr>
          <w:bCs/>
          <w:lang w:val="fr-FR"/>
        </w:rPr>
        <w:t>hồ</w:t>
      </w:r>
      <w:proofErr w:type="spellEnd"/>
      <w:r w:rsidRPr="00266EBE">
        <w:rPr>
          <w:bCs/>
          <w:lang w:val="fr-FR"/>
        </w:rPr>
        <w:t xml:space="preserve"> </w:t>
      </w:r>
      <w:proofErr w:type="spellStart"/>
      <w:r w:rsidRPr="00266EBE">
        <w:rPr>
          <w:bCs/>
          <w:lang w:val="fr-FR"/>
        </w:rPr>
        <w:t>sơ</w:t>
      </w:r>
      <w:bookmarkEnd w:id="6"/>
      <w:proofErr w:type="spellEnd"/>
    </w:p>
    <w:p w14:paraId="199C41BC" w14:textId="20A5B3B7" w:rsidR="00855E84" w:rsidRPr="00266EBE" w:rsidRDefault="00855E84" w:rsidP="00855E84">
      <w:pPr>
        <w:pStyle w:val="Style09"/>
        <w:rPr>
          <w:lang w:val="fr-FR"/>
        </w:rPr>
      </w:pPr>
      <w:proofErr w:type="spellStart"/>
      <w:r w:rsidRPr="00266EBE">
        <w:rPr>
          <w:lang w:val="fr-FR"/>
        </w:rPr>
        <w:t>Bước</w:t>
      </w:r>
      <w:proofErr w:type="spellEnd"/>
      <w:r w:rsidRPr="00266EBE">
        <w:rPr>
          <w:lang w:val="fr-FR"/>
        </w:rPr>
        <w:t xml:space="preserve"> 1: </w:t>
      </w:r>
      <w:proofErr w:type="spellStart"/>
      <w:r w:rsidRPr="00266EBE">
        <w:rPr>
          <w:lang w:val="fr-FR"/>
        </w:rPr>
        <w:t>Chọn</w:t>
      </w:r>
      <w:proofErr w:type="spellEnd"/>
      <w:r w:rsidRPr="00266EBE">
        <w:rPr>
          <w:lang w:val="fr-FR"/>
        </w:rPr>
        <w:t xml:space="preserve"> </w:t>
      </w:r>
      <w:r w:rsidR="00A5068D">
        <w:rPr>
          <w:noProof/>
        </w:rPr>
        <w:drawing>
          <wp:inline distT="0" distB="0" distL="0" distR="0" wp14:anchorId="43353BEF" wp14:editId="5CC0813A">
            <wp:extent cx="409575" cy="354965"/>
            <wp:effectExtent l="0" t="0" r="9525" b="6985"/>
            <wp:docPr id="46618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354965"/>
                    </a:xfrm>
                    <a:prstGeom prst="rect">
                      <a:avLst/>
                    </a:prstGeom>
                    <a:noFill/>
                    <a:ln>
                      <a:noFill/>
                    </a:ln>
                  </pic:spPr>
                </pic:pic>
              </a:graphicData>
            </a:graphic>
          </wp:inline>
        </w:drawing>
      </w:r>
      <w:r w:rsidR="00A5068D" w:rsidRPr="00266EBE">
        <w:rPr>
          <w:lang w:val="fr-FR"/>
        </w:rPr>
        <w:t xml:space="preserve"> </w:t>
      </w:r>
      <w:proofErr w:type="spellStart"/>
      <w:r w:rsidR="00A5068D" w:rsidRPr="00266EBE">
        <w:rPr>
          <w:lang w:val="fr-FR"/>
        </w:rPr>
        <w:t>Cần</w:t>
      </w:r>
      <w:proofErr w:type="spellEnd"/>
      <w:r w:rsidR="00A5068D" w:rsidRPr="00266EBE">
        <w:rPr>
          <w:lang w:val="fr-FR"/>
        </w:rPr>
        <w:t xml:space="preserve"> </w:t>
      </w:r>
      <w:proofErr w:type="spellStart"/>
      <w:r w:rsidR="00A5068D" w:rsidRPr="00266EBE">
        <w:rPr>
          <w:lang w:val="fr-FR"/>
        </w:rPr>
        <w:t>xử</w:t>
      </w:r>
      <w:proofErr w:type="spellEnd"/>
      <w:r w:rsidR="00A5068D" w:rsidRPr="00266EBE">
        <w:rPr>
          <w:lang w:val="fr-FR"/>
        </w:rPr>
        <w:t xml:space="preserve"> </w:t>
      </w:r>
      <w:proofErr w:type="spellStart"/>
      <w:r w:rsidR="00A5068D" w:rsidRPr="00266EBE">
        <w:rPr>
          <w:lang w:val="fr-FR"/>
        </w:rPr>
        <w:t>ký</w:t>
      </w:r>
      <w:proofErr w:type="spellEnd"/>
      <w:r w:rsidR="00A5068D" w:rsidRPr="00266EBE">
        <w:rPr>
          <w:lang w:val="fr-FR"/>
        </w:rPr>
        <w:t xml:space="preserve"> </w:t>
      </w:r>
      <w:proofErr w:type="spellStart"/>
      <w:r w:rsidR="00A5068D" w:rsidRPr="00266EBE">
        <w:rPr>
          <w:lang w:val="fr-FR"/>
        </w:rPr>
        <w:t>hồ</w:t>
      </w:r>
      <w:proofErr w:type="spellEnd"/>
      <w:r w:rsidR="00A5068D" w:rsidRPr="00266EBE">
        <w:rPr>
          <w:lang w:val="fr-FR"/>
        </w:rPr>
        <w:t xml:space="preserve"> </w:t>
      </w:r>
      <w:proofErr w:type="spellStart"/>
      <w:r w:rsidR="00A5068D" w:rsidRPr="00266EBE">
        <w:rPr>
          <w:lang w:val="fr-FR"/>
        </w:rPr>
        <w:t>sơ</w:t>
      </w:r>
      <w:proofErr w:type="spellEnd"/>
      <w:r w:rsidR="00A5068D" w:rsidRPr="00266EBE">
        <w:rPr>
          <w:lang w:val="fr-FR"/>
        </w:rPr>
        <w:t xml:space="preserve"> </w:t>
      </w:r>
      <w:proofErr w:type="spellStart"/>
      <w:r w:rsidR="00A5068D" w:rsidRPr="00266EBE">
        <w:rPr>
          <w:lang w:val="fr-FR"/>
        </w:rPr>
        <w:t>hệ</w:t>
      </w:r>
      <w:proofErr w:type="spellEnd"/>
      <w:r w:rsidR="00A5068D" w:rsidRPr="00266EBE">
        <w:rPr>
          <w:lang w:val="fr-FR"/>
        </w:rPr>
        <w:t xml:space="preserve"> </w:t>
      </w:r>
      <w:proofErr w:type="spellStart"/>
      <w:r w:rsidR="00A5068D" w:rsidRPr="00266EBE">
        <w:rPr>
          <w:lang w:val="fr-FR"/>
        </w:rPr>
        <w:t>thống</w:t>
      </w:r>
      <w:proofErr w:type="spellEnd"/>
      <w:r w:rsidR="00A5068D" w:rsidRPr="00266EBE">
        <w:rPr>
          <w:lang w:val="fr-FR"/>
        </w:rPr>
        <w:t xml:space="preserve"> </w:t>
      </w:r>
      <w:proofErr w:type="spellStart"/>
      <w:r w:rsidR="00A5068D" w:rsidRPr="00266EBE">
        <w:rPr>
          <w:lang w:val="fr-FR"/>
        </w:rPr>
        <w:t>hiên</w:t>
      </w:r>
      <w:proofErr w:type="spellEnd"/>
      <w:r w:rsidR="00A5068D" w:rsidRPr="00266EBE">
        <w:rPr>
          <w:lang w:val="fr-FR"/>
        </w:rPr>
        <w:t xml:space="preserve"> </w:t>
      </w:r>
      <w:proofErr w:type="spellStart"/>
      <w:r w:rsidR="00A5068D" w:rsidRPr="00266EBE">
        <w:rPr>
          <w:lang w:val="fr-FR"/>
        </w:rPr>
        <w:t>thị</w:t>
      </w:r>
      <w:proofErr w:type="spellEnd"/>
      <w:r w:rsidR="00A5068D" w:rsidRPr="00266EBE">
        <w:rPr>
          <w:lang w:val="fr-FR"/>
        </w:rPr>
        <w:t xml:space="preserve"> </w:t>
      </w:r>
      <w:proofErr w:type="spellStart"/>
      <w:r w:rsidR="00A5068D" w:rsidRPr="00266EBE">
        <w:rPr>
          <w:lang w:val="fr-FR"/>
        </w:rPr>
        <w:t>màn</w:t>
      </w:r>
      <w:proofErr w:type="spellEnd"/>
      <w:r w:rsidR="00A5068D" w:rsidRPr="00266EBE">
        <w:rPr>
          <w:lang w:val="fr-FR"/>
        </w:rPr>
        <w:t xml:space="preserve"> </w:t>
      </w:r>
      <w:proofErr w:type="spellStart"/>
      <w:r w:rsidR="00A5068D" w:rsidRPr="00266EBE">
        <w:rPr>
          <w:lang w:val="fr-FR"/>
        </w:rPr>
        <w:t>hình</w:t>
      </w:r>
      <w:proofErr w:type="spellEnd"/>
    </w:p>
    <w:p w14:paraId="772640AC" w14:textId="02D903A5" w:rsidR="00A5068D" w:rsidRPr="00B67A9B" w:rsidRDefault="00A5068D" w:rsidP="00231B99">
      <w:pPr>
        <w:pStyle w:val="Style09"/>
        <w:numPr>
          <w:ilvl w:val="0"/>
          <w:numId w:val="0"/>
        </w:numPr>
        <w:jc w:val="center"/>
      </w:pPr>
      <w:r>
        <w:rPr>
          <w:noProof/>
        </w:rPr>
        <w:lastRenderedPageBreak/>
        <w:drawing>
          <wp:inline distT="0" distB="0" distL="0" distR="0" wp14:anchorId="5A6D7162" wp14:editId="33A3AF65">
            <wp:extent cx="2542857" cy="5419048"/>
            <wp:effectExtent l="0" t="0" r="0" b="0"/>
            <wp:docPr id="164327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71822" name=""/>
                    <pic:cNvPicPr/>
                  </pic:nvPicPr>
                  <pic:blipFill>
                    <a:blip r:embed="rId17"/>
                    <a:stretch>
                      <a:fillRect/>
                    </a:stretch>
                  </pic:blipFill>
                  <pic:spPr>
                    <a:xfrm>
                      <a:off x="0" y="0"/>
                      <a:ext cx="2542857" cy="5419048"/>
                    </a:xfrm>
                    <a:prstGeom prst="rect">
                      <a:avLst/>
                    </a:prstGeom>
                  </pic:spPr>
                </pic:pic>
              </a:graphicData>
            </a:graphic>
          </wp:inline>
        </w:drawing>
      </w:r>
    </w:p>
    <w:p w14:paraId="1A928791" w14:textId="3CDA73DF" w:rsidR="00855E84" w:rsidRPr="00B67A9B" w:rsidRDefault="00855E84" w:rsidP="00855E84">
      <w:pPr>
        <w:jc w:val="center"/>
        <w:rPr>
          <w:b/>
          <w:szCs w:val="26"/>
        </w:rPr>
      </w:pPr>
    </w:p>
    <w:p w14:paraId="026776FC" w14:textId="77777777" w:rsidR="00855E84" w:rsidRDefault="00855E84" w:rsidP="00855E84">
      <w:pPr>
        <w:pStyle w:val="ListParagraph"/>
      </w:pPr>
    </w:p>
    <w:p w14:paraId="564C4297" w14:textId="3D142E48" w:rsidR="00855E84" w:rsidRPr="00E723F1" w:rsidRDefault="00855E84" w:rsidP="00855E84">
      <w:pPr>
        <w:pStyle w:val="Style09"/>
        <w:rPr>
          <w:iCs/>
          <w:lang w:val="vi-VN"/>
        </w:rPr>
      </w:pPr>
      <w:r w:rsidRPr="008A2277">
        <w:rPr>
          <w:iCs/>
          <w:lang w:val="vi-VN"/>
        </w:rPr>
        <w:t xml:space="preserve">Bước </w:t>
      </w:r>
      <w:r>
        <w:rPr>
          <w:iCs/>
        </w:rPr>
        <w:t>2</w:t>
      </w:r>
      <w:r w:rsidRPr="008A2277">
        <w:rPr>
          <w:iCs/>
          <w:lang w:val="vi-VN"/>
        </w:rPr>
        <w:t xml:space="preserve">. </w:t>
      </w:r>
      <w:r w:rsidR="00A5068D" w:rsidRPr="00A5068D">
        <w:rPr>
          <w:iCs/>
          <w:lang w:val="vi-VN"/>
        </w:rPr>
        <w:t xml:space="preserve">Chọn </w:t>
      </w:r>
      <w:r w:rsidR="00A5068D">
        <w:rPr>
          <w:iCs/>
          <w:noProof/>
        </w:rPr>
        <w:drawing>
          <wp:inline distT="0" distB="0" distL="0" distR="0" wp14:anchorId="21953B12" wp14:editId="63A0028A">
            <wp:extent cx="395605" cy="327660"/>
            <wp:effectExtent l="0" t="0" r="4445" b="0"/>
            <wp:docPr id="2147257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605" cy="327660"/>
                    </a:xfrm>
                    <a:prstGeom prst="rect">
                      <a:avLst/>
                    </a:prstGeom>
                    <a:noFill/>
                    <a:ln>
                      <a:noFill/>
                    </a:ln>
                  </pic:spPr>
                </pic:pic>
              </a:graphicData>
            </a:graphic>
          </wp:inline>
        </w:drawing>
      </w:r>
      <w:r w:rsidR="00A5068D" w:rsidRPr="00A5068D">
        <w:rPr>
          <w:iCs/>
          <w:lang w:val="vi-VN"/>
        </w:rPr>
        <w:t xml:space="preserve"> để tìm kiếm hồ sơ</w:t>
      </w:r>
    </w:p>
    <w:p w14:paraId="2B5987C8" w14:textId="4C5BC97F" w:rsidR="00E723F1" w:rsidRPr="008A2277" w:rsidRDefault="00E723F1" w:rsidP="00E723F1">
      <w:pPr>
        <w:pStyle w:val="Style09"/>
        <w:numPr>
          <w:ilvl w:val="0"/>
          <w:numId w:val="0"/>
        </w:numPr>
        <w:ind w:left="142"/>
        <w:rPr>
          <w:iCs/>
          <w:lang w:val="vi-VN"/>
        </w:rPr>
      </w:pPr>
      <w:r>
        <w:rPr>
          <w:noProof/>
        </w:rPr>
        <w:lastRenderedPageBreak/>
        <w:drawing>
          <wp:inline distT="0" distB="0" distL="0" distR="0" wp14:anchorId="784DEE8A" wp14:editId="04C1EB63">
            <wp:extent cx="5761990" cy="4028440"/>
            <wp:effectExtent l="0" t="0" r="0" b="0"/>
            <wp:docPr id="1519744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44824" name=""/>
                    <pic:cNvPicPr/>
                  </pic:nvPicPr>
                  <pic:blipFill>
                    <a:blip r:embed="rId19"/>
                    <a:stretch>
                      <a:fillRect/>
                    </a:stretch>
                  </pic:blipFill>
                  <pic:spPr>
                    <a:xfrm>
                      <a:off x="0" y="0"/>
                      <a:ext cx="5761990" cy="4028440"/>
                    </a:xfrm>
                    <a:prstGeom prst="rect">
                      <a:avLst/>
                    </a:prstGeom>
                  </pic:spPr>
                </pic:pic>
              </a:graphicData>
            </a:graphic>
          </wp:inline>
        </w:drawing>
      </w:r>
    </w:p>
    <w:p w14:paraId="46A378AB" w14:textId="60773DF5" w:rsidR="00855E84" w:rsidRPr="0064184D" w:rsidRDefault="00855E84" w:rsidP="00855E84">
      <w:pPr>
        <w:pStyle w:val="Style09"/>
        <w:rPr>
          <w:lang w:val="vi-VN"/>
        </w:rPr>
      </w:pPr>
      <w:r w:rsidRPr="008A2277">
        <w:rPr>
          <w:iCs/>
          <w:lang w:val="vi-VN"/>
        </w:rPr>
        <w:t xml:space="preserve">Bước </w:t>
      </w:r>
      <w:r w:rsidRPr="00855E84">
        <w:rPr>
          <w:iCs/>
          <w:lang w:val="vi-VN"/>
        </w:rPr>
        <w:t>3</w:t>
      </w:r>
      <w:r w:rsidRPr="008A2277">
        <w:rPr>
          <w:iCs/>
          <w:lang w:val="vi-VN"/>
        </w:rPr>
        <w:t xml:space="preserve">. </w:t>
      </w:r>
      <w:r w:rsidR="00E723F1" w:rsidRPr="00E723F1">
        <w:rPr>
          <w:lang w:val="vi-VN"/>
        </w:rPr>
        <w:t>Nhâp các nội dung cần tìm kiếm xong nhấn Áp dụng để tìm kiếm</w:t>
      </w:r>
    </w:p>
    <w:p w14:paraId="0859127D" w14:textId="239C0602" w:rsidR="00855E84" w:rsidRPr="0064184D" w:rsidRDefault="00855E84" w:rsidP="00855E84">
      <w:pPr>
        <w:pStyle w:val="Style09"/>
        <w:numPr>
          <w:ilvl w:val="0"/>
          <w:numId w:val="0"/>
        </w:numPr>
        <w:rPr>
          <w:lang w:val="vi-VN"/>
        </w:rPr>
      </w:pPr>
    </w:p>
    <w:p w14:paraId="06A70EA4" w14:textId="0D713162" w:rsidR="001D087B" w:rsidRPr="00231B99" w:rsidRDefault="00A1532A" w:rsidP="00376001">
      <w:pPr>
        <w:pStyle w:val="Style04"/>
        <w:rPr>
          <w:lang w:val="vi-VN"/>
        </w:rPr>
      </w:pPr>
      <w:bookmarkStart w:id="7" w:name="_Toc191284500"/>
      <w:r w:rsidRPr="00231B99">
        <w:rPr>
          <w:bCs/>
          <w:lang w:val="vi-VN"/>
        </w:rPr>
        <w:t>Chức năng chuyển nhận hồ sơ</w:t>
      </w:r>
      <w:bookmarkEnd w:id="7"/>
    </w:p>
    <w:p w14:paraId="531B8A76" w14:textId="29489343" w:rsidR="00481B9C" w:rsidRPr="00481B9C" w:rsidRDefault="00481B9C" w:rsidP="00481B9C">
      <w:pPr>
        <w:pStyle w:val="Style05"/>
        <w:rPr>
          <w:lang w:val="vi-VN"/>
        </w:rPr>
      </w:pPr>
      <w:bookmarkStart w:id="8" w:name="_Toc191284501"/>
      <w:proofErr w:type="spellStart"/>
      <w:r>
        <w:t>Nhận</w:t>
      </w:r>
      <w:proofErr w:type="spellEnd"/>
      <w:r>
        <w:t xml:space="preserve"> </w:t>
      </w:r>
      <w:proofErr w:type="spellStart"/>
      <w:r>
        <w:t>hồ</w:t>
      </w:r>
      <w:proofErr w:type="spellEnd"/>
      <w:r>
        <w:t xml:space="preserve"> </w:t>
      </w:r>
      <w:proofErr w:type="spellStart"/>
      <w:r>
        <w:t>sơ</w:t>
      </w:r>
      <w:bookmarkEnd w:id="8"/>
      <w:proofErr w:type="spellEnd"/>
    </w:p>
    <w:p w14:paraId="58CB68F5" w14:textId="2AECA24F" w:rsidR="00481B9C" w:rsidRPr="00481B9C" w:rsidRDefault="00897B4D" w:rsidP="00481B9C">
      <w:pPr>
        <w:pStyle w:val="Style09"/>
        <w:ind w:left="1224"/>
        <w:rPr>
          <w:lang w:val="vi-VN"/>
        </w:rPr>
      </w:pPr>
      <w:r w:rsidRPr="00231B99">
        <w:rPr>
          <w:lang w:val="vi-VN"/>
        </w:rPr>
        <w:t xml:space="preserve">Bước 1: </w:t>
      </w:r>
      <w:r w:rsidR="00231B99" w:rsidRPr="00231B99">
        <w:rPr>
          <w:lang w:val="vi-VN"/>
        </w:rPr>
        <w:t xml:space="preserve">Chọn </w:t>
      </w:r>
      <w:r w:rsidR="00231B99">
        <w:rPr>
          <w:noProof/>
        </w:rPr>
        <w:drawing>
          <wp:inline distT="0" distB="0" distL="0" distR="0" wp14:anchorId="10AD8AC7" wp14:editId="6CB1AF2F">
            <wp:extent cx="409575" cy="354965"/>
            <wp:effectExtent l="0" t="0" r="9525" b="6985"/>
            <wp:docPr id="428964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354965"/>
                    </a:xfrm>
                    <a:prstGeom prst="rect">
                      <a:avLst/>
                    </a:prstGeom>
                    <a:noFill/>
                    <a:ln>
                      <a:noFill/>
                    </a:ln>
                  </pic:spPr>
                </pic:pic>
              </a:graphicData>
            </a:graphic>
          </wp:inline>
        </w:drawing>
      </w:r>
      <w:r w:rsidR="00231B99" w:rsidRPr="00231B99">
        <w:rPr>
          <w:lang w:val="vi-VN"/>
        </w:rPr>
        <w:t xml:space="preserve"> Cần xử ký hồ sơ hệ thống hiên thị màn hình</w:t>
      </w:r>
    </w:p>
    <w:p w14:paraId="3F72F26E" w14:textId="77777777" w:rsidR="00231B99" w:rsidRPr="00231B99" w:rsidRDefault="008A2277" w:rsidP="008A2277">
      <w:pPr>
        <w:pStyle w:val="Style09"/>
        <w:rPr>
          <w:iCs/>
          <w:lang w:val="vi-VN"/>
        </w:rPr>
      </w:pPr>
      <w:r w:rsidRPr="008A2277">
        <w:rPr>
          <w:iCs/>
          <w:lang w:val="vi-VN"/>
        </w:rPr>
        <w:t xml:space="preserve">Bước </w:t>
      </w:r>
      <w:r w:rsidR="00897B4D" w:rsidRPr="00266EBE">
        <w:rPr>
          <w:iCs/>
          <w:lang w:val="vi-VN"/>
        </w:rPr>
        <w:t>2</w:t>
      </w:r>
      <w:r w:rsidRPr="008A2277">
        <w:rPr>
          <w:iCs/>
          <w:lang w:val="vi-VN"/>
        </w:rPr>
        <w:t xml:space="preserve">. Cán bộ </w:t>
      </w:r>
      <w:r w:rsidR="00231B99" w:rsidRPr="00231B99">
        <w:rPr>
          <w:iCs/>
          <w:lang w:val="vi-VN"/>
        </w:rPr>
        <w:t>chọn Chưa nhận hệ thống hiển thị danh sách hồ sơ chưa nhận</w:t>
      </w:r>
    </w:p>
    <w:p w14:paraId="7EEB7925" w14:textId="1073B6AF" w:rsidR="008A2277" w:rsidRPr="008A2277" w:rsidRDefault="00231B99" w:rsidP="00231B99">
      <w:pPr>
        <w:pStyle w:val="Style09"/>
        <w:numPr>
          <w:ilvl w:val="0"/>
          <w:numId w:val="0"/>
        </w:numPr>
        <w:ind w:left="1224"/>
        <w:jc w:val="center"/>
        <w:rPr>
          <w:iCs/>
          <w:lang w:val="vi-VN"/>
        </w:rPr>
      </w:pPr>
      <w:r>
        <w:rPr>
          <w:noProof/>
        </w:rPr>
        <w:lastRenderedPageBreak/>
        <w:drawing>
          <wp:inline distT="0" distB="0" distL="0" distR="0" wp14:anchorId="1D5A036F" wp14:editId="2142884D">
            <wp:extent cx="2542857" cy="5419048"/>
            <wp:effectExtent l="0" t="0" r="0" b="0"/>
            <wp:docPr id="1427507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71822" name=""/>
                    <pic:cNvPicPr/>
                  </pic:nvPicPr>
                  <pic:blipFill>
                    <a:blip r:embed="rId17"/>
                    <a:stretch>
                      <a:fillRect/>
                    </a:stretch>
                  </pic:blipFill>
                  <pic:spPr>
                    <a:xfrm>
                      <a:off x="0" y="0"/>
                      <a:ext cx="2542857" cy="5419048"/>
                    </a:xfrm>
                    <a:prstGeom prst="rect">
                      <a:avLst/>
                    </a:prstGeom>
                  </pic:spPr>
                </pic:pic>
              </a:graphicData>
            </a:graphic>
          </wp:inline>
        </w:drawing>
      </w:r>
    </w:p>
    <w:p w14:paraId="06BF222C" w14:textId="61E07B27" w:rsidR="008A2277" w:rsidRPr="00481B9C" w:rsidRDefault="008A2277" w:rsidP="008A2277">
      <w:pPr>
        <w:pStyle w:val="Style09"/>
        <w:rPr>
          <w:lang w:val="vi-VN"/>
        </w:rPr>
      </w:pPr>
      <w:r w:rsidRPr="008A2277">
        <w:rPr>
          <w:iCs/>
          <w:lang w:val="vi-VN"/>
        </w:rPr>
        <w:t xml:space="preserve">Bước </w:t>
      </w:r>
      <w:r w:rsidR="00897B4D" w:rsidRPr="008F6C32">
        <w:rPr>
          <w:iCs/>
          <w:lang w:val="vi-VN"/>
        </w:rPr>
        <w:t>3</w:t>
      </w:r>
      <w:r w:rsidRPr="008A2277">
        <w:rPr>
          <w:iCs/>
          <w:lang w:val="vi-VN"/>
        </w:rPr>
        <w:t xml:space="preserve">. </w:t>
      </w:r>
      <w:r w:rsidR="00481B9C" w:rsidRPr="00481B9C">
        <w:rPr>
          <w:lang w:val="vi-VN"/>
        </w:rPr>
        <w:t xml:space="preserve">Cán bộ chọn </w:t>
      </w:r>
      <w:r w:rsidR="00481B9C">
        <w:rPr>
          <w:noProof/>
        </w:rPr>
        <w:drawing>
          <wp:inline distT="0" distB="0" distL="0" distR="0" wp14:anchorId="7BE1674C" wp14:editId="1144D08A">
            <wp:extent cx="790476" cy="228571"/>
            <wp:effectExtent l="0" t="0" r="0" b="635"/>
            <wp:docPr id="723555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55105" name=""/>
                    <pic:cNvPicPr/>
                  </pic:nvPicPr>
                  <pic:blipFill>
                    <a:blip r:embed="rId20"/>
                    <a:stretch>
                      <a:fillRect/>
                    </a:stretch>
                  </pic:blipFill>
                  <pic:spPr>
                    <a:xfrm>
                      <a:off x="0" y="0"/>
                      <a:ext cx="790476" cy="228571"/>
                    </a:xfrm>
                    <a:prstGeom prst="rect">
                      <a:avLst/>
                    </a:prstGeom>
                  </pic:spPr>
                </pic:pic>
              </a:graphicData>
            </a:graphic>
          </wp:inline>
        </w:drawing>
      </w:r>
      <w:r w:rsidR="00481B9C" w:rsidRPr="00481B9C">
        <w:rPr>
          <w:lang w:val="vi-VN"/>
        </w:rPr>
        <w:t xml:space="preserve"> nhận hồ sơ để nhận hồ sơ về xử lý</w:t>
      </w:r>
    </w:p>
    <w:p w14:paraId="7AE3B4F0" w14:textId="77777777" w:rsidR="00481B9C" w:rsidRPr="00481B9C" w:rsidRDefault="00481B9C" w:rsidP="00481B9C">
      <w:pPr>
        <w:pStyle w:val="Style09"/>
        <w:numPr>
          <w:ilvl w:val="0"/>
          <w:numId w:val="0"/>
        </w:numPr>
        <w:ind w:left="1224"/>
        <w:rPr>
          <w:lang w:val="vi-VN"/>
        </w:rPr>
      </w:pPr>
    </w:p>
    <w:p w14:paraId="0A19CA08" w14:textId="35F495D3" w:rsidR="0064184D" w:rsidRDefault="00481B9C" w:rsidP="00481B9C">
      <w:pPr>
        <w:pStyle w:val="Style09"/>
        <w:numPr>
          <w:ilvl w:val="0"/>
          <w:numId w:val="0"/>
        </w:numPr>
        <w:jc w:val="center"/>
      </w:pPr>
      <w:r>
        <w:rPr>
          <w:noProof/>
        </w:rPr>
        <w:lastRenderedPageBreak/>
        <w:drawing>
          <wp:inline distT="0" distB="0" distL="0" distR="0" wp14:anchorId="7848DFEB" wp14:editId="1EC33D46">
            <wp:extent cx="1904762" cy="4657143"/>
            <wp:effectExtent l="0" t="0" r="635" b="0"/>
            <wp:docPr id="286457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57348" name=""/>
                    <pic:cNvPicPr/>
                  </pic:nvPicPr>
                  <pic:blipFill>
                    <a:blip r:embed="rId21"/>
                    <a:stretch>
                      <a:fillRect/>
                    </a:stretch>
                  </pic:blipFill>
                  <pic:spPr>
                    <a:xfrm>
                      <a:off x="0" y="0"/>
                      <a:ext cx="1904762" cy="4657143"/>
                    </a:xfrm>
                    <a:prstGeom prst="rect">
                      <a:avLst/>
                    </a:prstGeom>
                  </pic:spPr>
                </pic:pic>
              </a:graphicData>
            </a:graphic>
          </wp:inline>
        </w:drawing>
      </w:r>
    </w:p>
    <w:p w14:paraId="2E83040D" w14:textId="4E7FFE92" w:rsidR="00481B9C" w:rsidRPr="00481B9C" w:rsidRDefault="00481B9C" w:rsidP="00481B9C">
      <w:pPr>
        <w:pStyle w:val="Style05"/>
        <w:ind w:left="1584"/>
      </w:pPr>
      <w:bookmarkStart w:id="9" w:name="_Toc191284502"/>
      <w:proofErr w:type="spellStart"/>
      <w:r>
        <w:t>Chuyển</w:t>
      </w:r>
      <w:proofErr w:type="spellEnd"/>
      <w:r>
        <w:t xml:space="preserve"> </w:t>
      </w:r>
      <w:proofErr w:type="spellStart"/>
      <w:r>
        <w:t>hồ</w:t>
      </w:r>
      <w:proofErr w:type="spellEnd"/>
      <w:r>
        <w:t xml:space="preserve"> </w:t>
      </w:r>
      <w:proofErr w:type="spellStart"/>
      <w:r>
        <w:t>sơ</w:t>
      </w:r>
      <w:bookmarkEnd w:id="9"/>
      <w:proofErr w:type="spellEnd"/>
    </w:p>
    <w:p w14:paraId="7F061300" w14:textId="77777777" w:rsidR="00481B9C" w:rsidRPr="00481B9C" w:rsidRDefault="00481B9C" w:rsidP="00481B9C">
      <w:pPr>
        <w:pStyle w:val="ListParagraph"/>
        <w:rPr>
          <w:lang w:val="vi-VN"/>
        </w:rPr>
      </w:pPr>
      <w:r w:rsidRPr="00481B9C">
        <w:rPr>
          <w:lang w:val="vi-VN"/>
        </w:rPr>
        <w:t>o</w:t>
      </w:r>
      <w:r w:rsidRPr="00481B9C">
        <w:rPr>
          <w:lang w:val="vi-VN"/>
        </w:rPr>
        <w:tab/>
        <w:t>Bước 1: Chọn   Cần xử ký hồ sơ hệ thống hiên thị màn hình</w:t>
      </w:r>
    </w:p>
    <w:p w14:paraId="2713D585" w14:textId="53D6AAFB" w:rsidR="00481B9C" w:rsidRPr="00481B9C" w:rsidRDefault="00481B9C" w:rsidP="00481B9C">
      <w:pPr>
        <w:pStyle w:val="ListParagraph"/>
        <w:rPr>
          <w:lang w:val="vi-VN"/>
        </w:rPr>
      </w:pPr>
      <w:r w:rsidRPr="00481B9C">
        <w:rPr>
          <w:lang w:val="vi-VN"/>
        </w:rPr>
        <w:t>o</w:t>
      </w:r>
      <w:r w:rsidRPr="00481B9C">
        <w:rPr>
          <w:lang w:val="vi-VN"/>
        </w:rPr>
        <w:tab/>
        <w:t>Bước 2. Cán bộ chọn Đã nhận và đã xử lý hồ sơ hệ thống hiển thị danh sách hồ sơ đã xử lý</w:t>
      </w:r>
    </w:p>
    <w:p w14:paraId="3EF32629" w14:textId="43E0FF23" w:rsidR="00481B9C" w:rsidRPr="00481B9C" w:rsidRDefault="00481B9C" w:rsidP="00481B9C">
      <w:pPr>
        <w:pStyle w:val="ListParagraph"/>
        <w:jc w:val="center"/>
        <w:rPr>
          <w:lang w:val="vi-VN"/>
        </w:rPr>
      </w:pPr>
      <w:r>
        <w:rPr>
          <w:noProof/>
        </w:rPr>
        <w:lastRenderedPageBreak/>
        <w:drawing>
          <wp:inline distT="0" distB="0" distL="0" distR="0" wp14:anchorId="29A8B69C" wp14:editId="487250CB">
            <wp:extent cx="1971429" cy="4676190"/>
            <wp:effectExtent l="0" t="0" r="0" b="0"/>
            <wp:docPr id="28133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31819" name=""/>
                    <pic:cNvPicPr/>
                  </pic:nvPicPr>
                  <pic:blipFill>
                    <a:blip r:embed="rId22"/>
                    <a:stretch>
                      <a:fillRect/>
                    </a:stretch>
                  </pic:blipFill>
                  <pic:spPr>
                    <a:xfrm>
                      <a:off x="0" y="0"/>
                      <a:ext cx="1971429" cy="4676190"/>
                    </a:xfrm>
                    <a:prstGeom prst="rect">
                      <a:avLst/>
                    </a:prstGeom>
                  </pic:spPr>
                </pic:pic>
              </a:graphicData>
            </a:graphic>
          </wp:inline>
        </w:drawing>
      </w:r>
    </w:p>
    <w:p w14:paraId="110BBA61" w14:textId="333F2E5E" w:rsidR="00481B9C" w:rsidRPr="00481B9C" w:rsidRDefault="00481B9C" w:rsidP="00481B9C">
      <w:pPr>
        <w:pStyle w:val="ListParagraph"/>
        <w:rPr>
          <w:lang w:val="vi-VN"/>
        </w:rPr>
      </w:pPr>
      <w:r w:rsidRPr="00481B9C">
        <w:rPr>
          <w:lang w:val="vi-VN"/>
        </w:rPr>
        <w:t>o</w:t>
      </w:r>
      <w:r w:rsidRPr="00481B9C">
        <w:rPr>
          <w:lang w:val="vi-VN"/>
        </w:rPr>
        <w:tab/>
        <w:t xml:space="preserve">Bước 3. Cán bộ chọn Chuyển xử lý Hệ thệ thống hiển thị màn hình </w:t>
      </w:r>
    </w:p>
    <w:p w14:paraId="09F9D9A8" w14:textId="4DE59742" w:rsidR="00481B9C" w:rsidRDefault="00481B9C" w:rsidP="00481B9C">
      <w:pPr>
        <w:pStyle w:val="ListParagraph"/>
        <w:jc w:val="center"/>
        <w:rPr>
          <w:lang w:val="en-US"/>
        </w:rPr>
      </w:pPr>
      <w:r>
        <w:rPr>
          <w:noProof/>
        </w:rPr>
        <w:drawing>
          <wp:inline distT="0" distB="0" distL="0" distR="0" wp14:anchorId="7BE8AB8B" wp14:editId="2809FB45">
            <wp:extent cx="4085714" cy="4171429"/>
            <wp:effectExtent l="0" t="0" r="0" b="635"/>
            <wp:docPr id="90244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45682" name=""/>
                    <pic:cNvPicPr/>
                  </pic:nvPicPr>
                  <pic:blipFill>
                    <a:blip r:embed="rId23"/>
                    <a:stretch>
                      <a:fillRect/>
                    </a:stretch>
                  </pic:blipFill>
                  <pic:spPr>
                    <a:xfrm>
                      <a:off x="0" y="0"/>
                      <a:ext cx="4085714" cy="4171429"/>
                    </a:xfrm>
                    <a:prstGeom prst="rect">
                      <a:avLst/>
                    </a:prstGeom>
                  </pic:spPr>
                </pic:pic>
              </a:graphicData>
            </a:graphic>
          </wp:inline>
        </w:drawing>
      </w:r>
    </w:p>
    <w:p w14:paraId="29771734" w14:textId="5504DDB8" w:rsidR="00481B9C" w:rsidRPr="00481B9C" w:rsidRDefault="00481B9C" w:rsidP="00481B9C">
      <w:pPr>
        <w:pStyle w:val="ListParagraph"/>
        <w:numPr>
          <w:ilvl w:val="0"/>
          <w:numId w:val="34"/>
        </w:numPr>
        <w:jc w:val="left"/>
        <w:rPr>
          <w:lang w:val="en-US"/>
        </w:rPr>
      </w:pPr>
      <w:proofErr w:type="spellStart"/>
      <w:r>
        <w:rPr>
          <w:lang w:val="en-US"/>
        </w:rPr>
        <w:lastRenderedPageBreak/>
        <w:t>Cán</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chọn</w:t>
      </w:r>
      <w:proofErr w:type="spellEnd"/>
      <w:r>
        <w:rPr>
          <w:lang w:val="en-US"/>
        </w:rPr>
        <w:t xml:space="preserve"> </w:t>
      </w:r>
      <w:proofErr w:type="spellStart"/>
      <w:r>
        <w:rPr>
          <w:lang w:val="en-US"/>
        </w:rPr>
        <w:t>người</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đó</w:t>
      </w:r>
      <w:proofErr w:type="spellEnd"/>
      <w:r>
        <w:rPr>
          <w:lang w:val="en-US"/>
        </w:rPr>
        <w:t xml:space="preserve"> </w:t>
      </w:r>
      <w:proofErr w:type="spellStart"/>
      <w:r>
        <w:rPr>
          <w:lang w:val="en-US"/>
        </w:rPr>
        <w:t>nhấn</w:t>
      </w:r>
      <w:proofErr w:type="spellEnd"/>
      <w:r>
        <w:rPr>
          <w:lang w:val="en-US"/>
        </w:rPr>
        <w:t xml:space="preserve"> </w:t>
      </w:r>
      <w:proofErr w:type="spellStart"/>
      <w:r>
        <w:rPr>
          <w:lang w:val="en-US"/>
        </w:rPr>
        <w:t>gửi</w:t>
      </w:r>
      <w:proofErr w:type="spellEnd"/>
      <w:r>
        <w:rPr>
          <w:lang w:val="en-US"/>
        </w:rPr>
        <w:t xml:space="preserve"> </w:t>
      </w:r>
      <w:proofErr w:type="spellStart"/>
      <w:r>
        <w:rPr>
          <w:lang w:val="en-US"/>
        </w:rPr>
        <w:t>đi</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gửi</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sơ</w:t>
      </w:r>
      <w:proofErr w:type="spellEnd"/>
    </w:p>
    <w:p w14:paraId="49D450C0" w14:textId="0B11C5E1" w:rsidR="00A1532A" w:rsidRPr="00481B9C" w:rsidRDefault="00A1532A" w:rsidP="00481B9C">
      <w:pPr>
        <w:pStyle w:val="ListParagraph"/>
        <w:jc w:val="center"/>
        <w:rPr>
          <w:lang w:val="vi-VN"/>
        </w:rPr>
      </w:pPr>
    </w:p>
    <w:p w14:paraId="475FBD32" w14:textId="58D88C72" w:rsidR="00A1532A" w:rsidRPr="00E114B7" w:rsidRDefault="00A1532A" w:rsidP="00A1532A">
      <w:pPr>
        <w:pStyle w:val="Style04"/>
        <w:rPr>
          <w:lang w:val="vi-VN"/>
        </w:rPr>
      </w:pPr>
      <w:bookmarkStart w:id="10" w:name="_Toc191284503"/>
      <w:r w:rsidRPr="00A1532A">
        <w:rPr>
          <w:lang w:val="vi-VN"/>
        </w:rPr>
        <w:t>Chức năng cán bộ thụ lý xử lý hồ sơ</w:t>
      </w:r>
      <w:bookmarkEnd w:id="10"/>
    </w:p>
    <w:p w14:paraId="5E1D82A6" w14:textId="77777777" w:rsidR="00C8794D" w:rsidRPr="00481B9C" w:rsidRDefault="00C8794D" w:rsidP="00C8794D">
      <w:pPr>
        <w:pStyle w:val="Style09"/>
        <w:ind w:left="1224"/>
        <w:rPr>
          <w:lang w:val="vi-VN"/>
        </w:rPr>
      </w:pPr>
      <w:r w:rsidRPr="00231B99">
        <w:rPr>
          <w:lang w:val="vi-VN"/>
        </w:rPr>
        <w:t xml:space="preserve">Bước 1: Chọn </w:t>
      </w:r>
      <w:r>
        <w:rPr>
          <w:noProof/>
        </w:rPr>
        <w:drawing>
          <wp:inline distT="0" distB="0" distL="0" distR="0" wp14:anchorId="1304F86D" wp14:editId="40BB232C">
            <wp:extent cx="409575" cy="354965"/>
            <wp:effectExtent l="0" t="0" r="9525" b="6985"/>
            <wp:docPr id="140015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354965"/>
                    </a:xfrm>
                    <a:prstGeom prst="rect">
                      <a:avLst/>
                    </a:prstGeom>
                    <a:noFill/>
                    <a:ln>
                      <a:noFill/>
                    </a:ln>
                  </pic:spPr>
                </pic:pic>
              </a:graphicData>
            </a:graphic>
          </wp:inline>
        </w:drawing>
      </w:r>
      <w:r w:rsidRPr="00231B99">
        <w:rPr>
          <w:lang w:val="vi-VN"/>
        </w:rPr>
        <w:t xml:space="preserve"> Cần xử ký hồ sơ hệ thống hiên thị màn hình</w:t>
      </w:r>
    </w:p>
    <w:p w14:paraId="2D29F8B7" w14:textId="77777777" w:rsidR="00C8794D" w:rsidRPr="00231B99" w:rsidRDefault="00C8794D" w:rsidP="00C8794D">
      <w:pPr>
        <w:pStyle w:val="Style09"/>
        <w:rPr>
          <w:iCs/>
          <w:lang w:val="vi-VN"/>
        </w:rPr>
      </w:pPr>
      <w:r w:rsidRPr="008A2277">
        <w:rPr>
          <w:iCs/>
          <w:lang w:val="vi-VN"/>
        </w:rPr>
        <w:t xml:space="preserve">Bước </w:t>
      </w:r>
      <w:r w:rsidRPr="00C8794D">
        <w:rPr>
          <w:iCs/>
          <w:lang w:val="vi-VN"/>
        </w:rPr>
        <w:t>2</w:t>
      </w:r>
      <w:r w:rsidRPr="008A2277">
        <w:rPr>
          <w:iCs/>
          <w:lang w:val="vi-VN"/>
        </w:rPr>
        <w:t xml:space="preserve">. Cán bộ </w:t>
      </w:r>
      <w:r w:rsidRPr="00231B99">
        <w:rPr>
          <w:iCs/>
          <w:lang w:val="vi-VN"/>
        </w:rPr>
        <w:t>chọn Chưa nhận hệ thống hiển thị danh sách hồ sơ chưa nhận</w:t>
      </w:r>
    </w:p>
    <w:p w14:paraId="3E37593A" w14:textId="77777777" w:rsidR="00C8794D" w:rsidRPr="008A2277" w:rsidRDefault="00C8794D" w:rsidP="00C8794D">
      <w:pPr>
        <w:pStyle w:val="Style09"/>
        <w:numPr>
          <w:ilvl w:val="0"/>
          <w:numId w:val="0"/>
        </w:numPr>
        <w:ind w:left="1224"/>
        <w:jc w:val="center"/>
        <w:rPr>
          <w:iCs/>
          <w:lang w:val="vi-VN"/>
        </w:rPr>
      </w:pPr>
      <w:r>
        <w:rPr>
          <w:noProof/>
        </w:rPr>
        <w:drawing>
          <wp:inline distT="0" distB="0" distL="0" distR="0" wp14:anchorId="664123F3" wp14:editId="6C0D20BA">
            <wp:extent cx="2542857" cy="5419048"/>
            <wp:effectExtent l="0" t="0" r="0" b="0"/>
            <wp:docPr id="1347111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71822" name=""/>
                    <pic:cNvPicPr/>
                  </pic:nvPicPr>
                  <pic:blipFill>
                    <a:blip r:embed="rId17"/>
                    <a:stretch>
                      <a:fillRect/>
                    </a:stretch>
                  </pic:blipFill>
                  <pic:spPr>
                    <a:xfrm>
                      <a:off x="0" y="0"/>
                      <a:ext cx="2542857" cy="5419048"/>
                    </a:xfrm>
                    <a:prstGeom prst="rect">
                      <a:avLst/>
                    </a:prstGeom>
                  </pic:spPr>
                </pic:pic>
              </a:graphicData>
            </a:graphic>
          </wp:inline>
        </w:drawing>
      </w:r>
    </w:p>
    <w:p w14:paraId="6C66CA41" w14:textId="77777777" w:rsidR="00C8794D" w:rsidRPr="00481B9C" w:rsidRDefault="00C8794D" w:rsidP="00C8794D">
      <w:pPr>
        <w:pStyle w:val="Style09"/>
        <w:rPr>
          <w:lang w:val="vi-VN"/>
        </w:rPr>
      </w:pPr>
      <w:r w:rsidRPr="008A2277">
        <w:rPr>
          <w:iCs/>
          <w:lang w:val="vi-VN"/>
        </w:rPr>
        <w:t xml:space="preserve">Bước </w:t>
      </w:r>
      <w:r w:rsidRPr="008F6C32">
        <w:rPr>
          <w:iCs/>
          <w:lang w:val="vi-VN"/>
        </w:rPr>
        <w:t>3</w:t>
      </w:r>
      <w:r w:rsidRPr="008A2277">
        <w:rPr>
          <w:iCs/>
          <w:lang w:val="vi-VN"/>
        </w:rPr>
        <w:t xml:space="preserve">. </w:t>
      </w:r>
      <w:r w:rsidRPr="00481B9C">
        <w:rPr>
          <w:lang w:val="vi-VN"/>
        </w:rPr>
        <w:t xml:space="preserve">Cán bộ chọn </w:t>
      </w:r>
      <w:r>
        <w:rPr>
          <w:noProof/>
        </w:rPr>
        <w:drawing>
          <wp:inline distT="0" distB="0" distL="0" distR="0" wp14:anchorId="4EAD7EA6" wp14:editId="70E0828A">
            <wp:extent cx="790476" cy="228571"/>
            <wp:effectExtent l="0" t="0" r="0" b="635"/>
            <wp:docPr id="55299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55105" name=""/>
                    <pic:cNvPicPr/>
                  </pic:nvPicPr>
                  <pic:blipFill>
                    <a:blip r:embed="rId20"/>
                    <a:stretch>
                      <a:fillRect/>
                    </a:stretch>
                  </pic:blipFill>
                  <pic:spPr>
                    <a:xfrm>
                      <a:off x="0" y="0"/>
                      <a:ext cx="790476" cy="228571"/>
                    </a:xfrm>
                    <a:prstGeom prst="rect">
                      <a:avLst/>
                    </a:prstGeom>
                  </pic:spPr>
                </pic:pic>
              </a:graphicData>
            </a:graphic>
          </wp:inline>
        </w:drawing>
      </w:r>
      <w:r w:rsidRPr="00481B9C">
        <w:rPr>
          <w:lang w:val="vi-VN"/>
        </w:rPr>
        <w:t xml:space="preserve"> nhận hồ sơ để nhận hồ sơ về xử lý</w:t>
      </w:r>
    </w:p>
    <w:p w14:paraId="3E6A04B1" w14:textId="77777777" w:rsidR="00C8794D" w:rsidRPr="00481B9C" w:rsidRDefault="00C8794D" w:rsidP="00C8794D">
      <w:pPr>
        <w:pStyle w:val="Style09"/>
        <w:numPr>
          <w:ilvl w:val="0"/>
          <w:numId w:val="0"/>
        </w:numPr>
        <w:ind w:left="1224"/>
        <w:rPr>
          <w:lang w:val="vi-VN"/>
        </w:rPr>
      </w:pPr>
    </w:p>
    <w:p w14:paraId="0442D57E" w14:textId="77777777" w:rsidR="00C8794D" w:rsidRDefault="00C8794D" w:rsidP="00C8794D">
      <w:pPr>
        <w:pStyle w:val="Style09"/>
        <w:numPr>
          <w:ilvl w:val="0"/>
          <w:numId w:val="0"/>
        </w:numPr>
        <w:jc w:val="center"/>
      </w:pPr>
      <w:r>
        <w:rPr>
          <w:noProof/>
        </w:rPr>
        <w:lastRenderedPageBreak/>
        <w:drawing>
          <wp:inline distT="0" distB="0" distL="0" distR="0" wp14:anchorId="6FFCD8F9" wp14:editId="521CB793">
            <wp:extent cx="1904762" cy="4657143"/>
            <wp:effectExtent l="0" t="0" r="635" b="0"/>
            <wp:docPr id="348391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57348" name=""/>
                    <pic:cNvPicPr/>
                  </pic:nvPicPr>
                  <pic:blipFill>
                    <a:blip r:embed="rId21"/>
                    <a:stretch>
                      <a:fillRect/>
                    </a:stretch>
                  </pic:blipFill>
                  <pic:spPr>
                    <a:xfrm>
                      <a:off x="0" y="0"/>
                      <a:ext cx="1904762" cy="4657143"/>
                    </a:xfrm>
                    <a:prstGeom prst="rect">
                      <a:avLst/>
                    </a:prstGeom>
                  </pic:spPr>
                </pic:pic>
              </a:graphicData>
            </a:graphic>
          </wp:inline>
        </w:drawing>
      </w:r>
    </w:p>
    <w:p w14:paraId="65753FCD" w14:textId="77777777" w:rsidR="00C8794D" w:rsidRPr="00C8794D" w:rsidRDefault="00C8794D" w:rsidP="00E114B7">
      <w:pPr>
        <w:pStyle w:val="ListParagraph"/>
        <w:rPr>
          <w:lang w:val="en-US"/>
        </w:rPr>
      </w:pPr>
    </w:p>
    <w:p w14:paraId="7651795C" w14:textId="5AF66F5D" w:rsidR="00E114B7" w:rsidRPr="00481B9C" w:rsidRDefault="00E114B7" w:rsidP="00E114B7">
      <w:pPr>
        <w:pStyle w:val="ListParagraph"/>
        <w:rPr>
          <w:lang w:val="vi-VN"/>
        </w:rPr>
      </w:pPr>
      <w:r w:rsidRPr="00481B9C">
        <w:rPr>
          <w:lang w:val="vi-VN"/>
        </w:rPr>
        <w:t>o</w:t>
      </w:r>
      <w:r w:rsidRPr="00481B9C">
        <w:rPr>
          <w:lang w:val="vi-VN"/>
        </w:rPr>
        <w:tab/>
        <w:t xml:space="preserve">Bước </w:t>
      </w:r>
      <w:r w:rsidR="00C8794D">
        <w:rPr>
          <w:lang w:val="en-US"/>
        </w:rPr>
        <w:t>3</w:t>
      </w:r>
      <w:r w:rsidRPr="00481B9C">
        <w:rPr>
          <w:lang w:val="vi-VN"/>
        </w:rPr>
        <w:t>. Cán bộ chọn Đã nhận và đã xử lý hồ sơ hệ thống hiển thị danh sách hồ sơ đã xử lý</w:t>
      </w:r>
    </w:p>
    <w:p w14:paraId="2EA9B5A2" w14:textId="77777777" w:rsidR="00E114B7" w:rsidRPr="00481B9C" w:rsidRDefault="00E114B7" w:rsidP="00E114B7">
      <w:pPr>
        <w:pStyle w:val="ListParagraph"/>
        <w:jc w:val="center"/>
        <w:rPr>
          <w:lang w:val="vi-VN"/>
        </w:rPr>
      </w:pPr>
      <w:r>
        <w:rPr>
          <w:noProof/>
        </w:rPr>
        <w:lastRenderedPageBreak/>
        <w:drawing>
          <wp:inline distT="0" distB="0" distL="0" distR="0" wp14:anchorId="1082AB53" wp14:editId="7FF34998">
            <wp:extent cx="1971429" cy="4676190"/>
            <wp:effectExtent l="0" t="0" r="0" b="0"/>
            <wp:docPr id="1327242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31819" name=""/>
                    <pic:cNvPicPr/>
                  </pic:nvPicPr>
                  <pic:blipFill>
                    <a:blip r:embed="rId22"/>
                    <a:stretch>
                      <a:fillRect/>
                    </a:stretch>
                  </pic:blipFill>
                  <pic:spPr>
                    <a:xfrm>
                      <a:off x="0" y="0"/>
                      <a:ext cx="1971429" cy="4676190"/>
                    </a:xfrm>
                    <a:prstGeom prst="rect">
                      <a:avLst/>
                    </a:prstGeom>
                  </pic:spPr>
                </pic:pic>
              </a:graphicData>
            </a:graphic>
          </wp:inline>
        </w:drawing>
      </w:r>
    </w:p>
    <w:p w14:paraId="3FA9E164" w14:textId="1C3C9FBF" w:rsidR="00E114B7" w:rsidRPr="00481B9C" w:rsidRDefault="00E114B7" w:rsidP="00E114B7">
      <w:pPr>
        <w:pStyle w:val="ListParagraph"/>
        <w:rPr>
          <w:lang w:val="vi-VN"/>
        </w:rPr>
      </w:pPr>
      <w:r w:rsidRPr="00481B9C">
        <w:rPr>
          <w:lang w:val="vi-VN"/>
        </w:rPr>
        <w:t>o</w:t>
      </w:r>
      <w:r w:rsidRPr="00481B9C">
        <w:rPr>
          <w:lang w:val="vi-VN"/>
        </w:rPr>
        <w:tab/>
        <w:t xml:space="preserve">Bước </w:t>
      </w:r>
      <w:r w:rsidR="00C8794D" w:rsidRPr="00266EBE">
        <w:rPr>
          <w:lang w:val="vi-VN"/>
        </w:rPr>
        <w:t>5</w:t>
      </w:r>
      <w:r w:rsidRPr="00481B9C">
        <w:rPr>
          <w:lang w:val="vi-VN"/>
        </w:rPr>
        <w:t xml:space="preserve">. Cán bộ chọn Chuyển xử lý Hệ thệ thống hiển thị màn hình </w:t>
      </w:r>
    </w:p>
    <w:p w14:paraId="7338957D" w14:textId="77777777" w:rsidR="00E114B7" w:rsidRDefault="00E114B7" w:rsidP="00E114B7">
      <w:pPr>
        <w:pStyle w:val="ListParagraph"/>
        <w:jc w:val="center"/>
        <w:rPr>
          <w:lang w:val="en-US"/>
        </w:rPr>
      </w:pPr>
      <w:r>
        <w:rPr>
          <w:noProof/>
        </w:rPr>
        <w:drawing>
          <wp:inline distT="0" distB="0" distL="0" distR="0" wp14:anchorId="335B4022" wp14:editId="4EB83231">
            <wp:extent cx="4085714" cy="4171429"/>
            <wp:effectExtent l="0" t="0" r="0" b="635"/>
            <wp:docPr id="1276616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45682" name=""/>
                    <pic:cNvPicPr/>
                  </pic:nvPicPr>
                  <pic:blipFill>
                    <a:blip r:embed="rId23"/>
                    <a:stretch>
                      <a:fillRect/>
                    </a:stretch>
                  </pic:blipFill>
                  <pic:spPr>
                    <a:xfrm>
                      <a:off x="0" y="0"/>
                      <a:ext cx="4085714" cy="4171429"/>
                    </a:xfrm>
                    <a:prstGeom prst="rect">
                      <a:avLst/>
                    </a:prstGeom>
                  </pic:spPr>
                </pic:pic>
              </a:graphicData>
            </a:graphic>
          </wp:inline>
        </w:drawing>
      </w:r>
    </w:p>
    <w:p w14:paraId="5CCBC648" w14:textId="77777777" w:rsidR="00E114B7" w:rsidRPr="00481B9C" w:rsidRDefault="00E114B7" w:rsidP="00E114B7">
      <w:pPr>
        <w:pStyle w:val="ListParagraph"/>
        <w:numPr>
          <w:ilvl w:val="0"/>
          <w:numId w:val="34"/>
        </w:numPr>
        <w:jc w:val="left"/>
        <w:rPr>
          <w:lang w:val="en-US"/>
        </w:rPr>
      </w:pPr>
      <w:proofErr w:type="spellStart"/>
      <w:r>
        <w:rPr>
          <w:lang w:val="en-US"/>
        </w:rPr>
        <w:lastRenderedPageBreak/>
        <w:t>Cán</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chọn</w:t>
      </w:r>
      <w:proofErr w:type="spellEnd"/>
      <w:r>
        <w:rPr>
          <w:lang w:val="en-US"/>
        </w:rPr>
        <w:t xml:space="preserve"> </w:t>
      </w:r>
      <w:proofErr w:type="spellStart"/>
      <w:r>
        <w:rPr>
          <w:lang w:val="en-US"/>
        </w:rPr>
        <w:t>người</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đó</w:t>
      </w:r>
      <w:proofErr w:type="spellEnd"/>
      <w:r>
        <w:rPr>
          <w:lang w:val="en-US"/>
        </w:rPr>
        <w:t xml:space="preserve"> </w:t>
      </w:r>
      <w:proofErr w:type="spellStart"/>
      <w:r>
        <w:rPr>
          <w:lang w:val="en-US"/>
        </w:rPr>
        <w:t>nhấn</w:t>
      </w:r>
      <w:proofErr w:type="spellEnd"/>
      <w:r>
        <w:rPr>
          <w:lang w:val="en-US"/>
        </w:rPr>
        <w:t xml:space="preserve"> </w:t>
      </w:r>
      <w:proofErr w:type="spellStart"/>
      <w:r>
        <w:rPr>
          <w:lang w:val="en-US"/>
        </w:rPr>
        <w:t>gửi</w:t>
      </w:r>
      <w:proofErr w:type="spellEnd"/>
      <w:r>
        <w:rPr>
          <w:lang w:val="en-US"/>
        </w:rPr>
        <w:t xml:space="preserve"> </w:t>
      </w:r>
      <w:proofErr w:type="spellStart"/>
      <w:r>
        <w:rPr>
          <w:lang w:val="en-US"/>
        </w:rPr>
        <w:t>đi</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gửi</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sơ</w:t>
      </w:r>
      <w:proofErr w:type="spellEnd"/>
    </w:p>
    <w:p w14:paraId="7E5BF10E" w14:textId="7EB3BE1B" w:rsidR="00A1532A" w:rsidRPr="00E114B7" w:rsidRDefault="00A1532A" w:rsidP="00A1532A">
      <w:pPr>
        <w:pStyle w:val="Style04"/>
        <w:rPr>
          <w:lang w:val="vi-VN"/>
        </w:rPr>
      </w:pPr>
      <w:bookmarkStart w:id="11" w:name="_Toc191284504"/>
      <w:r w:rsidRPr="00A1532A">
        <w:rPr>
          <w:lang w:val="vi-VN"/>
        </w:rPr>
        <w:t>Chức năng lãnh đạo phê duyệt hồ sơ</w:t>
      </w:r>
      <w:bookmarkEnd w:id="11"/>
    </w:p>
    <w:p w14:paraId="56F2769A" w14:textId="77777777" w:rsidR="004A439A" w:rsidRPr="00481B9C" w:rsidRDefault="004A439A" w:rsidP="004A439A">
      <w:pPr>
        <w:pStyle w:val="Style09"/>
        <w:ind w:left="1224"/>
        <w:rPr>
          <w:lang w:val="vi-VN"/>
        </w:rPr>
      </w:pPr>
      <w:r w:rsidRPr="00231B99">
        <w:rPr>
          <w:lang w:val="vi-VN"/>
        </w:rPr>
        <w:t xml:space="preserve">Bước 1: Chọn </w:t>
      </w:r>
      <w:r>
        <w:rPr>
          <w:noProof/>
        </w:rPr>
        <w:drawing>
          <wp:inline distT="0" distB="0" distL="0" distR="0" wp14:anchorId="6C86D3D6" wp14:editId="0B79980E">
            <wp:extent cx="409575" cy="354965"/>
            <wp:effectExtent l="0" t="0" r="9525" b="6985"/>
            <wp:docPr id="1057295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354965"/>
                    </a:xfrm>
                    <a:prstGeom prst="rect">
                      <a:avLst/>
                    </a:prstGeom>
                    <a:noFill/>
                    <a:ln>
                      <a:noFill/>
                    </a:ln>
                  </pic:spPr>
                </pic:pic>
              </a:graphicData>
            </a:graphic>
          </wp:inline>
        </w:drawing>
      </w:r>
      <w:r w:rsidRPr="00231B99">
        <w:rPr>
          <w:lang w:val="vi-VN"/>
        </w:rPr>
        <w:t xml:space="preserve"> Cần xử ký hồ sơ hệ thống hiên thị màn hình</w:t>
      </w:r>
    </w:p>
    <w:p w14:paraId="2EBCD800" w14:textId="77777777" w:rsidR="004A439A" w:rsidRPr="00231B99" w:rsidRDefault="004A439A" w:rsidP="004A439A">
      <w:pPr>
        <w:pStyle w:val="Style09"/>
        <w:rPr>
          <w:iCs/>
          <w:lang w:val="vi-VN"/>
        </w:rPr>
      </w:pPr>
      <w:r w:rsidRPr="008A2277">
        <w:rPr>
          <w:iCs/>
          <w:lang w:val="vi-VN"/>
        </w:rPr>
        <w:t xml:space="preserve">Bước </w:t>
      </w:r>
      <w:r w:rsidRPr="004A439A">
        <w:rPr>
          <w:iCs/>
          <w:lang w:val="vi-VN"/>
        </w:rPr>
        <w:t>2</w:t>
      </w:r>
      <w:r w:rsidRPr="008A2277">
        <w:rPr>
          <w:iCs/>
          <w:lang w:val="vi-VN"/>
        </w:rPr>
        <w:t xml:space="preserve">. Cán bộ </w:t>
      </w:r>
      <w:r w:rsidRPr="00231B99">
        <w:rPr>
          <w:iCs/>
          <w:lang w:val="vi-VN"/>
        </w:rPr>
        <w:t>chọn Chưa nhận hệ thống hiển thị danh sách hồ sơ chưa nhận</w:t>
      </w:r>
    </w:p>
    <w:p w14:paraId="1DB73A9D" w14:textId="77777777" w:rsidR="004A439A" w:rsidRPr="008A2277" w:rsidRDefault="004A439A" w:rsidP="004A439A">
      <w:pPr>
        <w:pStyle w:val="Style09"/>
        <w:numPr>
          <w:ilvl w:val="0"/>
          <w:numId w:val="0"/>
        </w:numPr>
        <w:ind w:left="1224"/>
        <w:jc w:val="center"/>
        <w:rPr>
          <w:iCs/>
          <w:lang w:val="vi-VN"/>
        </w:rPr>
      </w:pPr>
      <w:r>
        <w:rPr>
          <w:noProof/>
        </w:rPr>
        <w:drawing>
          <wp:inline distT="0" distB="0" distL="0" distR="0" wp14:anchorId="52CB065C" wp14:editId="51BFD6E1">
            <wp:extent cx="2542857" cy="5419048"/>
            <wp:effectExtent l="0" t="0" r="0" b="0"/>
            <wp:docPr id="742866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71822" name=""/>
                    <pic:cNvPicPr/>
                  </pic:nvPicPr>
                  <pic:blipFill>
                    <a:blip r:embed="rId17"/>
                    <a:stretch>
                      <a:fillRect/>
                    </a:stretch>
                  </pic:blipFill>
                  <pic:spPr>
                    <a:xfrm>
                      <a:off x="0" y="0"/>
                      <a:ext cx="2542857" cy="5419048"/>
                    </a:xfrm>
                    <a:prstGeom prst="rect">
                      <a:avLst/>
                    </a:prstGeom>
                  </pic:spPr>
                </pic:pic>
              </a:graphicData>
            </a:graphic>
          </wp:inline>
        </w:drawing>
      </w:r>
    </w:p>
    <w:p w14:paraId="19505EDF" w14:textId="77777777" w:rsidR="004A439A" w:rsidRPr="00481B9C" w:rsidRDefault="004A439A" w:rsidP="004A439A">
      <w:pPr>
        <w:pStyle w:val="Style09"/>
        <w:rPr>
          <w:lang w:val="vi-VN"/>
        </w:rPr>
      </w:pPr>
      <w:r w:rsidRPr="008A2277">
        <w:rPr>
          <w:iCs/>
          <w:lang w:val="vi-VN"/>
        </w:rPr>
        <w:t xml:space="preserve">Bước </w:t>
      </w:r>
      <w:r w:rsidRPr="008F6C32">
        <w:rPr>
          <w:iCs/>
          <w:lang w:val="vi-VN"/>
        </w:rPr>
        <w:t>3</w:t>
      </w:r>
      <w:r w:rsidRPr="008A2277">
        <w:rPr>
          <w:iCs/>
          <w:lang w:val="vi-VN"/>
        </w:rPr>
        <w:t xml:space="preserve">. </w:t>
      </w:r>
      <w:r w:rsidRPr="00481B9C">
        <w:rPr>
          <w:lang w:val="vi-VN"/>
        </w:rPr>
        <w:t xml:space="preserve">Cán bộ chọn </w:t>
      </w:r>
      <w:r>
        <w:rPr>
          <w:noProof/>
        </w:rPr>
        <w:drawing>
          <wp:inline distT="0" distB="0" distL="0" distR="0" wp14:anchorId="47A35F50" wp14:editId="618C5747">
            <wp:extent cx="790476" cy="228571"/>
            <wp:effectExtent l="0" t="0" r="0" b="635"/>
            <wp:docPr id="135576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55105" name=""/>
                    <pic:cNvPicPr/>
                  </pic:nvPicPr>
                  <pic:blipFill>
                    <a:blip r:embed="rId20"/>
                    <a:stretch>
                      <a:fillRect/>
                    </a:stretch>
                  </pic:blipFill>
                  <pic:spPr>
                    <a:xfrm>
                      <a:off x="0" y="0"/>
                      <a:ext cx="790476" cy="228571"/>
                    </a:xfrm>
                    <a:prstGeom prst="rect">
                      <a:avLst/>
                    </a:prstGeom>
                  </pic:spPr>
                </pic:pic>
              </a:graphicData>
            </a:graphic>
          </wp:inline>
        </w:drawing>
      </w:r>
      <w:r w:rsidRPr="00481B9C">
        <w:rPr>
          <w:lang w:val="vi-VN"/>
        </w:rPr>
        <w:t xml:space="preserve"> nhận hồ sơ để nhận hồ sơ về xử lý</w:t>
      </w:r>
    </w:p>
    <w:p w14:paraId="3B544F94" w14:textId="77777777" w:rsidR="004A439A" w:rsidRPr="00481B9C" w:rsidRDefault="004A439A" w:rsidP="004A439A">
      <w:pPr>
        <w:pStyle w:val="Style09"/>
        <w:numPr>
          <w:ilvl w:val="0"/>
          <w:numId w:val="0"/>
        </w:numPr>
        <w:ind w:left="1224"/>
        <w:rPr>
          <w:lang w:val="vi-VN"/>
        </w:rPr>
      </w:pPr>
    </w:p>
    <w:p w14:paraId="2C7DADF1" w14:textId="77777777" w:rsidR="004A439A" w:rsidRDefault="004A439A" w:rsidP="004A439A">
      <w:pPr>
        <w:pStyle w:val="Style09"/>
        <w:numPr>
          <w:ilvl w:val="0"/>
          <w:numId w:val="0"/>
        </w:numPr>
        <w:jc w:val="center"/>
      </w:pPr>
      <w:r>
        <w:rPr>
          <w:noProof/>
        </w:rPr>
        <w:lastRenderedPageBreak/>
        <w:drawing>
          <wp:inline distT="0" distB="0" distL="0" distR="0" wp14:anchorId="5FFD291D" wp14:editId="0E1F3413">
            <wp:extent cx="1904762" cy="4657143"/>
            <wp:effectExtent l="0" t="0" r="635" b="0"/>
            <wp:docPr id="104595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57348" name=""/>
                    <pic:cNvPicPr/>
                  </pic:nvPicPr>
                  <pic:blipFill>
                    <a:blip r:embed="rId21"/>
                    <a:stretch>
                      <a:fillRect/>
                    </a:stretch>
                  </pic:blipFill>
                  <pic:spPr>
                    <a:xfrm>
                      <a:off x="0" y="0"/>
                      <a:ext cx="1904762" cy="4657143"/>
                    </a:xfrm>
                    <a:prstGeom prst="rect">
                      <a:avLst/>
                    </a:prstGeom>
                  </pic:spPr>
                </pic:pic>
              </a:graphicData>
            </a:graphic>
          </wp:inline>
        </w:drawing>
      </w:r>
    </w:p>
    <w:p w14:paraId="68065B89" w14:textId="77777777" w:rsidR="004A439A" w:rsidRPr="004A439A" w:rsidRDefault="004A439A" w:rsidP="00E114B7">
      <w:pPr>
        <w:pStyle w:val="ListParagraph"/>
        <w:rPr>
          <w:lang w:val="en-US"/>
        </w:rPr>
      </w:pPr>
    </w:p>
    <w:p w14:paraId="69F05952" w14:textId="5459DDB1" w:rsidR="00B32421" w:rsidRPr="00B32421" w:rsidRDefault="00B32421" w:rsidP="00B32421">
      <w:pPr>
        <w:pStyle w:val="Style05"/>
      </w:pPr>
      <w:bookmarkStart w:id="12" w:name="_Toc191284505"/>
      <w:proofErr w:type="spellStart"/>
      <w:r>
        <w:t>Phê</w:t>
      </w:r>
      <w:proofErr w:type="spellEnd"/>
      <w:r>
        <w:t xml:space="preserve"> </w:t>
      </w:r>
      <w:proofErr w:type="spellStart"/>
      <w:r>
        <w:t>duyệt</w:t>
      </w:r>
      <w:proofErr w:type="spellEnd"/>
      <w:r>
        <w:t xml:space="preserve"> </w:t>
      </w:r>
      <w:proofErr w:type="spellStart"/>
      <w:r>
        <w:t>hồ</w:t>
      </w:r>
      <w:proofErr w:type="spellEnd"/>
      <w:r>
        <w:t xml:space="preserve"> </w:t>
      </w:r>
      <w:proofErr w:type="spellStart"/>
      <w:r>
        <w:t>sơ</w:t>
      </w:r>
      <w:bookmarkEnd w:id="12"/>
      <w:proofErr w:type="spellEnd"/>
    </w:p>
    <w:p w14:paraId="0911225A" w14:textId="71E26E88" w:rsidR="00E114B7" w:rsidRPr="00B32421" w:rsidRDefault="00E114B7" w:rsidP="00B32421">
      <w:pPr>
        <w:pStyle w:val="Style09"/>
        <w:ind w:left="1224"/>
        <w:rPr>
          <w:lang w:val="vi-VN"/>
        </w:rPr>
      </w:pPr>
      <w:r w:rsidRPr="00B32421">
        <w:rPr>
          <w:lang w:val="vi-VN"/>
        </w:rPr>
        <w:t xml:space="preserve">Bước </w:t>
      </w:r>
      <w:r w:rsidR="00B32421">
        <w:t>1</w:t>
      </w:r>
      <w:r w:rsidRPr="00B32421">
        <w:rPr>
          <w:lang w:val="vi-VN"/>
        </w:rPr>
        <w:t xml:space="preserve">. Cán bộ chọn </w:t>
      </w:r>
      <w:r w:rsidR="00B32421" w:rsidRPr="00B32421">
        <w:rPr>
          <w:lang w:val="vi-VN"/>
        </w:rPr>
        <w:t xml:space="preserve"> xử lý hồ sơ Hệ thống hiện thị màn hình chi tiết hồ sơ</w:t>
      </w:r>
    </w:p>
    <w:p w14:paraId="0286CD2E" w14:textId="40B8FBF6" w:rsidR="00B32421" w:rsidRPr="00B32421" w:rsidRDefault="00B32421" w:rsidP="00B32421">
      <w:pPr>
        <w:pStyle w:val="Style09"/>
        <w:numPr>
          <w:ilvl w:val="0"/>
          <w:numId w:val="0"/>
        </w:numPr>
        <w:ind w:left="1224"/>
        <w:jc w:val="center"/>
        <w:rPr>
          <w:lang w:val="vi-VN"/>
        </w:rPr>
      </w:pPr>
      <w:r>
        <w:rPr>
          <w:noProof/>
        </w:rPr>
        <w:lastRenderedPageBreak/>
        <w:drawing>
          <wp:inline distT="0" distB="0" distL="0" distR="0" wp14:anchorId="13A6E516" wp14:editId="04AF32DF">
            <wp:extent cx="1990476" cy="4076190"/>
            <wp:effectExtent l="0" t="0" r="0" b="635"/>
            <wp:docPr id="164933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30144" name=""/>
                    <pic:cNvPicPr/>
                  </pic:nvPicPr>
                  <pic:blipFill>
                    <a:blip r:embed="rId24"/>
                    <a:stretch>
                      <a:fillRect/>
                    </a:stretch>
                  </pic:blipFill>
                  <pic:spPr>
                    <a:xfrm>
                      <a:off x="0" y="0"/>
                      <a:ext cx="1990476" cy="4076190"/>
                    </a:xfrm>
                    <a:prstGeom prst="rect">
                      <a:avLst/>
                    </a:prstGeom>
                  </pic:spPr>
                </pic:pic>
              </a:graphicData>
            </a:graphic>
          </wp:inline>
        </w:drawing>
      </w:r>
    </w:p>
    <w:p w14:paraId="715F7E8E" w14:textId="6E21EC5B" w:rsidR="00E114B7" w:rsidRPr="00B32421" w:rsidRDefault="00B32421" w:rsidP="00B32421">
      <w:pPr>
        <w:pStyle w:val="Style09"/>
        <w:ind w:left="1224"/>
        <w:rPr>
          <w:lang w:val="vi-VN"/>
        </w:rPr>
      </w:pPr>
      <w:r w:rsidRPr="00B32421">
        <w:rPr>
          <w:lang w:val="vi-VN"/>
        </w:rPr>
        <w:t>Bước 2. Cán bộ chọn</w:t>
      </w:r>
      <w:r w:rsidR="007F5AC1" w:rsidRPr="007F5AC1">
        <w:rPr>
          <w:lang w:val="vi-VN"/>
        </w:rPr>
        <w:t xml:space="preserve"> </w:t>
      </w:r>
      <w:r w:rsidR="007F5AC1">
        <w:rPr>
          <w:noProof/>
        </w:rPr>
        <w:drawing>
          <wp:inline distT="0" distB="0" distL="0" distR="0" wp14:anchorId="5CE58E93" wp14:editId="6D9B90CA">
            <wp:extent cx="895238" cy="247619"/>
            <wp:effectExtent l="0" t="0" r="635" b="635"/>
            <wp:docPr id="1624885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85851" name=""/>
                    <pic:cNvPicPr/>
                  </pic:nvPicPr>
                  <pic:blipFill>
                    <a:blip r:embed="rId25"/>
                    <a:stretch>
                      <a:fillRect/>
                    </a:stretch>
                  </pic:blipFill>
                  <pic:spPr>
                    <a:xfrm>
                      <a:off x="0" y="0"/>
                      <a:ext cx="895238" cy="247619"/>
                    </a:xfrm>
                    <a:prstGeom prst="rect">
                      <a:avLst/>
                    </a:prstGeom>
                  </pic:spPr>
                </pic:pic>
              </a:graphicData>
            </a:graphic>
          </wp:inline>
        </w:drawing>
      </w:r>
      <w:r w:rsidRPr="00B32421">
        <w:rPr>
          <w:lang w:val="vi-VN"/>
        </w:rPr>
        <w:t xml:space="preserve"> </w:t>
      </w:r>
      <w:r w:rsidR="007F5AC1" w:rsidRPr="00734EDB">
        <w:rPr>
          <w:lang w:val="vi-VN"/>
        </w:rPr>
        <w:t>P</w:t>
      </w:r>
      <w:r w:rsidRPr="00B32421">
        <w:rPr>
          <w:lang w:val="vi-VN"/>
        </w:rPr>
        <w:t>hê duyệt hệ thống hiển thị màn hình nội dung phê duyệt</w:t>
      </w:r>
    </w:p>
    <w:p w14:paraId="37B36731" w14:textId="2A6CFD60" w:rsidR="00B32421" w:rsidRPr="00481B9C" w:rsidRDefault="00B32421" w:rsidP="00B32421">
      <w:pPr>
        <w:pStyle w:val="Style09"/>
        <w:numPr>
          <w:ilvl w:val="0"/>
          <w:numId w:val="0"/>
        </w:numPr>
        <w:ind w:left="1224"/>
        <w:jc w:val="center"/>
        <w:rPr>
          <w:lang w:val="vi-VN"/>
        </w:rPr>
      </w:pPr>
      <w:r>
        <w:rPr>
          <w:noProof/>
        </w:rPr>
        <w:drawing>
          <wp:inline distT="0" distB="0" distL="0" distR="0" wp14:anchorId="32410CC4" wp14:editId="04937A39">
            <wp:extent cx="1895238" cy="4085714"/>
            <wp:effectExtent l="0" t="0" r="0" b="0"/>
            <wp:docPr id="409690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90876" name=""/>
                    <pic:cNvPicPr/>
                  </pic:nvPicPr>
                  <pic:blipFill>
                    <a:blip r:embed="rId26"/>
                    <a:stretch>
                      <a:fillRect/>
                    </a:stretch>
                  </pic:blipFill>
                  <pic:spPr>
                    <a:xfrm>
                      <a:off x="0" y="0"/>
                      <a:ext cx="1895238" cy="4085714"/>
                    </a:xfrm>
                    <a:prstGeom prst="rect">
                      <a:avLst/>
                    </a:prstGeom>
                  </pic:spPr>
                </pic:pic>
              </a:graphicData>
            </a:graphic>
          </wp:inline>
        </w:drawing>
      </w:r>
    </w:p>
    <w:p w14:paraId="5D34A867" w14:textId="4D0ED23D" w:rsidR="00734EDB" w:rsidRPr="00B15FA8" w:rsidRDefault="00B15FA8" w:rsidP="00B32421">
      <w:pPr>
        <w:pStyle w:val="Style09"/>
        <w:ind w:left="1224"/>
        <w:rPr>
          <w:lang w:val="vi-VN"/>
        </w:rPr>
      </w:pPr>
      <w:r w:rsidRPr="00B15FA8">
        <w:rPr>
          <w:lang w:val="vi-VN"/>
        </w:rPr>
        <w:t xml:space="preserve">Bước 3. Chọn </w:t>
      </w:r>
      <w:r w:rsidR="00E32656">
        <w:rPr>
          <w:noProof/>
        </w:rPr>
        <w:drawing>
          <wp:inline distT="0" distB="0" distL="0" distR="0" wp14:anchorId="0C8C9874" wp14:editId="08C1483A">
            <wp:extent cx="295238" cy="161905"/>
            <wp:effectExtent l="0" t="0" r="0" b="0"/>
            <wp:docPr id="116927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77258" name=""/>
                    <pic:cNvPicPr/>
                  </pic:nvPicPr>
                  <pic:blipFill>
                    <a:blip r:embed="rId27"/>
                    <a:stretch>
                      <a:fillRect/>
                    </a:stretch>
                  </pic:blipFill>
                  <pic:spPr>
                    <a:xfrm>
                      <a:off x="0" y="0"/>
                      <a:ext cx="295238" cy="161905"/>
                    </a:xfrm>
                    <a:prstGeom prst="rect">
                      <a:avLst/>
                    </a:prstGeom>
                  </pic:spPr>
                </pic:pic>
              </a:graphicData>
            </a:graphic>
          </wp:inline>
        </w:drawing>
      </w:r>
      <w:r w:rsidR="00E32656" w:rsidRPr="00864F8D">
        <w:rPr>
          <w:lang w:val="vi-VN"/>
        </w:rPr>
        <w:t xml:space="preserve"> </w:t>
      </w:r>
      <w:r w:rsidRPr="00B15FA8">
        <w:rPr>
          <w:lang w:val="vi-VN"/>
        </w:rPr>
        <w:t xml:space="preserve">ký để ký văn bản </w:t>
      </w:r>
    </w:p>
    <w:p w14:paraId="2A0BF49A" w14:textId="28BF0946" w:rsidR="00B15FA8" w:rsidRPr="00734EDB" w:rsidRDefault="00B15FA8" w:rsidP="00B15FA8">
      <w:pPr>
        <w:pStyle w:val="Style09"/>
        <w:numPr>
          <w:ilvl w:val="0"/>
          <w:numId w:val="0"/>
        </w:numPr>
        <w:ind w:left="1224"/>
        <w:jc w:val="center"/>
        <w:rPr>
          <w:lang w:val="vi-VN"/>
        </w:rPr>
      </w:pPr>
      <w:r>
        <w:rPr>
          <w:noProof/>
        </w:rPr>
        <w:lastRenderedPageBreak/>
        <w:drawing>
          <wp:inline distT="0" distB="0" distL="0" distR="0" wp14:anchorId="43D37DFF" wp14:editId="239588FD">
            <wp:extent cx="1933333" cy="4114286"/>
            <wp:effectExtent l="0" t="0" r="0" b="635"/>
            <wp:docPr id="23469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91492" name=""/>
                    <pic:cNvPicPr/>
                  </pic:nvPicPr>
                  <pic:blipFill>
                    <a:blip r:embed="rId28"/>
                    <a:stretch>
                      <a:fillRect/>
                    </a:stretch>
                  </pic:blipFill>
                  <pic:spPr>
                    <a:xfrm>
                      <a:off x="0" y="0"/>
                      <a:ext cx="1933333" cy="4114286"/>
                    </a:xfrm>
                    <a:prstGeom prst="rect">
                      <a:avLst/>
                    </a:prstGeom>
                  </pic:spPr>
                </pic:pic>
              </a:graphicData>
            </a:graphic>
          </wp:inline>
        </w:drawing>
      </w:r>
    </w:p>
    <w:p w14:paraId="7786FFB3" w14:textId="0887CF9E" w:rsidR="00E114B7" w:rsidRPr="00B15FA8" w:rsidRDefault="00E114B7" w:rsidP="00B32421">
      <w:pPr>
        <w:pStyle w:val="Style09"/>
        <w:ind w:left="1224"/>
        <w:rPr>
          <w:lang w:val="vi-VN"/>
        </w:rPr>
      </w:pPr>
      <w:r w:rsidRPr="00481B9C">
        <w:rPr>
          <w:lang w:val="vi-VN"/>
        </w:rPr>
        <w:t xml:space="preserve">Bước 3. </w:t>
      </w:r>
      <w:r w:rsidR="00B32421" w:rsidRPr="00B32421">
        <w:rPr>
          <w:lang w:val="vi-VN"/>
        </w:rPr>
        <w:t>Chọn gửi đi để gửi hồ sơ tới người xử lý tiếp theo</w:t>
      </w:r>
    </w:p>
    <w:p w14:paraId="11B3FA18" w14:textId="369DCFD4" w:rsidR="00B15FA8" w:rsidRPr="00481B9C" w:rsidRDefault="00B15FA8" w:rsidP="00B15FA8">
      <w:pPr>
        <w:pStyle w:val="Style09"/>
        <w:numPr>
          <w:ilvl w:val="0"/>
          <w:numId w:val="0"/>
        </w:numPr>
        <w:ind w:left="1224"/>
        <w:jc w:val="center"/>
        <w:rPr>
          <w:lang w:val="vi-VN"/>
        </w:rPr>
      </w:pPr>
      <w:r>
        <w:rPr>
          <w:noProof/>
        </w:rPr>
        <w:drawing>
          <wp:inline distT="0" distB="0" distL="0" distR="0" wp14:anchorId="5F3AC02C" wp14:editId="6BEB2EC0">
            <wp:extent cx="1923810" cy="4076190"/>
            <wp:effectExtent l="0" t="0" r="635" b="635"/>
            <wp:docPr id="94164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48911" name=""/>
                    <pic:cNvPicPr/>
                  </pic:nvPicPr>
                  <pic:blipFill>
                    <a:blip r:embed="rId29"/>
                    <a:stretch>
                      <a:fillRect/>
                    </a:stretch>
                  </pic:blipFill>
                  <pic:spPr>
                    <a:xfrm>
                      <a:off x="0" y="0"/>
                      <a:ext cx="1923810" cy="4076190"/>
                    </a:xfrm>
                    <a:prstGeom prst="rect">
                      <a:avLst/>
                    </a:prstGeom>
                  </pic:spPr>
                </pic:pic>
              </a:graphicData>
            </a:graphic>
          </wp:inline>
        </w:drawing>
      </w:r>
    </w:p>
    <w:p w14:paraId="110C6872" w14:textId="637ECC46" w:rsidR="00E114B7" w:rsidRDefault="00B32421" w:rsidP="00B32421">
      <w:pPr>
        <w:pStyle w:val="Style05"/>
      </w:pPr>
      <w:bookmarkStart w:id="13" w:name="_Toc191284506"/>
      <w:proofErr w:type="spellStart"/>
      <w:r>
        <w:t>Từ</w:t>
      </w:r>
      <w:proofErr w:type="spellEnd"/>
      <w:r>
        <w:t xml:space="preserve"> </w:t>
      </w:r>
      <w:proofErr w:type="spellStart"/>
      <w:r>
        <w:t>chối</w:t>
      </w:r>
      <w:proofErr w:type="spellEnd"/>
      <w:r>
        <w:t xml:space="preserve"> </w:t>
      </w:r>
      <w:proofErr w:type="spellStart"/>
      <w:r>
        <w:t>phê</w:t>
      </w:r>
      <w:proofErr w:type="spellEnd"/>
      <w:r>
        <w:t xml:space="preserve"> </w:t>
      </w:r>
      <w:proofErr w:type="spellStart"/>
      <w:r>
        <w:t>duyệt</w:t>
      </w:r>
      <w:bookmarkEnd w:id="13"/>
      <w:proofErr w:type="spellEnd"/>
    </w:p>
    <w:p w14:paraId="1AD72E06" w14:textId="77777777" w:rsidR="00B32421" w:rsidRPr="00B32421" w:rsidRDefault="00B32421" w:rsidP="00B32421">
      <w:pPr>
        <w:pStyle w:val="Style09"/>
        <w:ind w:left="1224"/>
        <w:rPr>
          <w:lang w:val="vi-VN"/>
        </w:rPr>
      </w:pPr>
      <w:r w:rsidRPr="00B32421">
        <w:rPr>
          <w:lang w:val="vi-VN"/>
        </w:rPr>
        <w:t xml:space="preserve">Bước </w:t>
      </w:r>
      <w:r>
        <w:t>1</w:t>
      </w:r>
      <w:r w:rsidRPr="00B32421">
        <w:rPr>
          <w:lang w:val="vi-VN"/>
        </w:rPr>
        <w:t>. Cán bộ chọn  xử lý hồ sơ Hệ thống hiện thị màn hình chi tiết hồ sơ</w:t>
      </w:r>
    </w:p>
    <w:p w14:paraId="4C0D519A" w14:textId="77777777" w:rsidR="00B32421" w:rsidRPr="00B32421" w:rsidRDefault="00B32421" w:rsidP="00B32421">
      <w:pPr>
        <w:pStyle w:val="Style09"/>
        <w:numPr>
          <w:ilvl w:val="0"/>
          <w:numId w:val="0"/>
        </w:numPr>
        <w:ind w:left="1224"/>
        <w:jc w:val="center"/>
        <w:rPr>
          <w:lang w:val="vi-VN"/>
        </w:rPr>
      </w:pPr>
      <w:r>
        <w:rPr>
          <w:noProof/>
        </w:rPr>
        <w:lastRenderedPageBreak/>
        <w:drawing>
          <wp:inline distT="0" distB="0" distL="0" distR="0" wp14:anchorId="4794CE73" wp14:editId="32C0DF1B">
            <wp:extent cx="1990476" cy="4076190"/>
            <wp:effectExtent l="0" t="0" r="0" b="635"/>
            <wp:docPr id="1531973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30144" name=""/>
                    <pic:cNvPicPr/>
                  </pic:nvPicPr>
                  <pic:blipFill>
                    <a:blip r:embed="rId24"/>
                    <a:stretch>
                      <a:fillRect/>
                    </a:stretch>
                  </pic:blipFill>
                  <pic:spPr>
                    <a:xfrm>
                      <a:off x="0" y="0"/>
                      <a:ext cx="1990476" cy="4076190"/>
                    </a:xfrm>
                    <a:prstGeom prst="rect">
                      <a:avLst/>
                    </a:prstGeom>
                  </pic:spPr>
                </pic:pic>
              </a:graphicData>
            </a:graphic>
          </wp:inline>
        </w:drawing>
      </w:r>
    </w:p>
    <w:p w14:paraId="36006E57" w14:textId="631A7DEE" w:rsidR="00B32421" w:rsidRPr="00B32421" w:rsidRDefault="00B32421" w:rsidP="00B32421">
      <w:pPr>
        <w:pStyle w:val="Style09"/>
        <w:ind w:left="1224"/>
        <w:rPr>
          <w:lang w:val="vi-VN"/>
        </w:rPr>
      </w:pPr>
      <w:r w:rsidRPr="00B32421">
        <w:rPr>
          <w:lang w:val="vi-VN"/>
        </w:rPr>
        <w:t xml:space="preserve">Bước 2. Cán bộ chọn </w:t>
      </w:r>
      <w:r>
        <w:rPr>
          <w:noProof/>
        </w:rPr>
        <w:drawing>
          <wp:inline distT="0" distB="0" distL="0" distR="0" wp14:anchorId="3C87CCA6" wp14:editId="40C2C164">
            <wp:extent cx="904762" cy="266667"/>
            <wp:effectExtent l="0" t="0" r="0" b="635"/>
            <wp:docPr id="1117135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35956" name=""/>
                    <pic:cNvPicPr/>
                  </pic:nvPicPr>
                  <pic:blipFill>
                    <a:blip r:embed="rId30"/>
                    <a:stretch>
                      <a:fillRect/>
                    </a:stretch>
                  </pic:blipFill>
                  <pic:spPr>
                    <a:xfrm>
                      <a:off x="0" y="0"/>
                      <a:ext cx="904762" cy="266667"/>
                    </a:xfrm>
                    <a:prstGeom prst="rect">
                      <a:avLst/>
                    </a:prstGeom>
                  </pic:spPr>
                </pic:pic>
              </a:graphicData>
            </a:graphic>
          </wp:inline>
        </w:drawing>
      </w:r>
      <w:r w:rsidRPr="00B32421">
        <w:rPr>
          <w:lang w:val="vi-VN"/>
        </w:rPr>
        <w:t xml:space="preserve"> Từ chối phê duyệt hệ thống hiển thị màn hình nội dung từ chối phê duyệt</w:t>
      </w:r>
    </w:p>
    <w:p w14:paraId="4995E0F0" w14:textId="411A3330" w:rsidR="00B32421" w:rsidRPr="00481B9C" w:rsidRDefault="00B32421" w:rsidP="00B32421">
      <w:pPr>
        <w:pStyle w:val="Style09"/>
        <w:numPr>
          <w:ilvl w:val="0"/>
          <w:numId w:val="0"/>
        </w:numPr>
        <w:ind w:left="1224"/>
        <w:jc w:val="center"/>
        <w:rPr>
          <w:lang w:val="vi-VN"/>
        </w:rPr>
      </w:pPr>
      <w:r>
        <w:rPr>
          <w:noProof/>
        </w:rPr>
        <w:drawing>
          <wp:inline distT="0" distB="0" distL="0" distR="0" wp14:anchorId="252A9414" wp14:editId="6D7F7C5C">
            <wp:extent cx="1885714" cy="4123809"/>
            <wp:effectExtent l="0" t="0" r="635" b="0"/>
            <wp:docPr id="904664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64492" name=""/>
                    <pic:cNvPicPr/>
                  </pic:nvPicPr>
                  <pic:blipFill>
                    <a:blip r:embed="rId31"/>
                    <a:stretch>
                      <a:fillRect/>
                    </a:stretch>
                  </pic:blipFill>
                  <pic:spPr>
                    <a:xfrm>
                      <a:off x="0" y="0"/>
                      <a:ext cx="1885714" cy="4123809"/>
                    </a:xfrm>
                    <a:prstGeom prst="rect">
                      <a:avLst/>
                    </a:prstGeom>
                  </pic:spPr>
                </pic:pic>
              </a:graphicData>
            </a:graphic>
          </wp:inline>
        </w:drawing>
      </w:r>
    </w:p>
    <w:p w14:paraId="15E32F28" w14:textId="77777777" w:rsidR="00B32421" w:rsidRPr="00481B9C" w:rsidRDefault="00B32421" w:rsidP="00B32421">
      <w:pPr>
        <w:pStyle w:val="Style09"/>
        <w:ind w:left="1224"/>
        <w:rPr>
          <w:lang w:val="vi-VN"/>
        </w:rPr>
      </w:pPr>
      <w:r w:rsidRPr="00481B9C">
        <w:rPr>
          <w:lang w:val="vi-VN"/>
        </w:rPr>
        <w:t xml:space="preserve">Bước 3. </w:t>
      </w:r>
      <w:r w:rsidRPr="00B32421">
        <w:rPr>
          <w:lang w:val="vi-VN"/>
        </w:rPr>
        <w:t>Chọn gửi đi để gửi hồ sơ tới người xử lý tiếp theo</w:t>
      </w:r>
    </w:p>
    <w:p w14:paraId="16CF7038" w14:textId="77777777" w:rsidR="00B32421" w:rsidRPr="00B32421" w:rsidRDefault="00B32421" w:rsidP="00B32421">
      <w:pPr>
        <w:pStyle w:val="ListParagraph"/>
        <w:rPr>
          <w:lang w:val="vi-VN"/>
        </w:rPr>
      </w:pPr>
    </w:p>
    <w:p w14:paraId="3A4BF3F5" w14:textId="77777777" w:rsidR="00734EDB" w:rsidRPr="00266EBE" w:rsidRDefault="00734EDB" w:rsidP="0064184D">
      <w:pPr>
        <w:pStyle w:val="Style09"/>
        <w:numPr>
          <w:ilvl w:val="0"/>
          <w:numId w:val="0"/>
        </w:numPr>
        <w:rPr>
          <w:lang w:val="vi-VN"/>
        </w:rPr>
      </w:pPr>
    </w:p>
    <w:p w14:paraId="41B3B648" w14:textId="77777777" w:rsidR="00165EE0" w:rsidRPr="00A1532A" w:rsidRDefault="00165EE0" w:rsidP="00FB2EC4">
      <w:pPr>
        <w:pStyle w:val="Style03"/>
        <w:rPr>
          <w:lang w:val="vi-VN"/>
        </w:rPr>
      </w:pPr>
      <w:bookmarkStart w:id="14" w:name="_Toc191284507"/>
      <w:r w:rsidRPr="00A1532A">
        <w:rPr>
          <w:lang w:val="vi-VN"/>
        </w:rPr>
        <w:t>Các vấn đề thường gặp phải khi sử dụng</w:t>
      </w:r>
      <w:bookmarkEnd w:id="14"/>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10"/>
        <w:gridCol w:w="2250"/>
        <w:gridCol w:w="1930"/>
        <w:gridCol w:w="1700"/>
      </w:tblGrid>
      <w:tr w:rsidR="00532BC0" w:rsidRPr="00626C68" w14:paraId="060F4D4E" w14:textId="77777777" w:rsidTr="00BF720B">
        <w:trPr>
          <w:trHeight w:val="432"/>
          <w:tblHeader/>
        </w:trPr>
        <w:tc>
          <w:tcPr>
            <w:tcW w:w="720" w:type="dxa"/>
            <w:tcBorders>
              <w:top w:val="single" w:sz="4" w:space="0" w:color="auto"/>
              <w:left w:val="single" w:sz="4" w:space="0" w:color="auto"/>
              <w:bottom w:val="single" w:sz="4" w:space="0" w:color="auto"/>
              <w:right w:val="single" w:sz="4" w:space="0" w:color="auto"/>
            </w:tcBorders>
            <w:shd w:val="clear" w:color="auto" w:fill="8DB3E2"/>
            <w:hideMark/>
          </w:tcPr>
          <w:p w14:paraId="2664C3B8" w14:textId="77777777" w:rsidR="00532BC0" w:rsidRPr="00626C68" w:rsidRDefault="00532BC0" w:rsidP="00BF720B">
            <w:pPr>
              <w:spacing w:before="120" w:after="120" w:line="360" w:lineRule="auto"/>
              <w:jc w:val="center"/>
              <w:rPr>
                <w:b/>
                <w:szCs w:val="26"/>
              </w:rPr>
            </w:pPr>
            <w:r w:rsidRPr="00626C68">
              <w:rPr>
                <w:b/>
                <w:szCs w:val="26"/>
              </w:rPr>
              <w:t>STT</w:t>
            </w:r>
          </w:p>
        </w:tc>
        <w:tc>
          <w:tcPr>
            <w:tcW w:w="2610" w:type="dxa"/>
            <w:tcBorders>
              <w:top w:val="single" w:sz="4" w:space="0" w:color="auto"/>
              <w:left w:val="single" w:sz="4" w:space="0" w:color="auto"/>
              <w:bottom w:val="single" w:sz="4" w:space="0" w:color="auto"/>
              <w:right w:val="single" w:sz="4" w:space="0" w:color="auto"/>
            </w:tcBorders>
            <w:shd w:val="clear" w:color="auto" w:fill="8DB3E2"/>
            <w:hideMark/>
          </w:tcPr>
          <w:p w14:paraId="02B54257" w14:textId="77777777" w:rsidR="00532BC0" w:rsidRPr="00626C68" w:rsidRDefault="00532BC0" w:rsidP="00BF720B">
            <w:pPr>
              <w:spacing w:before="120" w:after="120" w:line="360" w:lineRule="auto"/>
              <w:jc w:val="center"/>
              <w:rPr>
                <w:b/>
                <w:szCs w:val="26"/>
              </w:rPr>
            </w:pPr>
            <w:r w:rsidRPr="00626C68">
              <w:rPr>
                <w:b/>
                <w:szCs w:val="26"/>
              </w:rPr>
              <w:t>Mô tả lỗi</w:t>
            </w:r>
          </w:p>
        </w:tc>
        <w:tc>
          <w:tcPr>
            <w:tcW w:w="2250" w:type="dxa"/>
            <w:tcBorders>
              <w:top w:val="single" w:sz="4" w:space="0" w:color="auto"/>
              <w:left w:val="single" w:sz="4" w:space="0" w:color="auto"/>
              <w:bottom w:val="single" w:sz="4" w:space="0" w:color="auto"/>
              <w:right w:val="single" w:sz="4" w:space="0" w:color="auto"/>
            </w:tcBorders>
            <w:shd w:val="clear" w:color="auto" w:fill="8DB3E2"/>
            <w:hideMark/>
          </w:tcPr>
          <w:p w14:paraId="7EBEA492" w14:textId="77777777" w:rsidR="00532BC0" w:rsidRPr="00626C68" w:rsidRDefault="00532BC0" w:rsidP="00BF720B">
            <w:pPr>
              <w:spacing w:before="120" w:after="120" w:line="360" w:lineRule="auto"/>
              <w:jc w:val="center"/>
              <w:rPr>
                <w:b/>
                <w:szCs w:val="26"/>
              </w:rPr>
            </w:pPr>
            <w:r w:rsidRPr="00626C68">
              <w:rPr>
                <w:b/>
                <w:szCs w:val="26"/>
              </w:rPr>
              <w:t>Vai trò</w:t>
            </w:r>
          </w:p>
        </w:tc>
        <w:tc>
          <w:tcPr>
            <w:tcW w:w="1930" w:type="dxa"/>
            <w:tcBorders>
              <w:top w:val="single" w:sz="4" w:space="0" w:color="auto"/>
              <w:left w:val="single" w:sz="4" w:space="0" w:color="auto"/>
              <w:bottom w:val="single" w:sz="4" w:space="0" w:color="auto"/>
              <w:right w:val="single" w:sz="4" w:space="0" w:color="auto"/>
            </w:tcBorders>
            <w:shd w:val="clear" w:color="auto" w:fill="8DB3E2"/>
            <w:hideMark/>
          </w:tcPr>
          <w:p w14:paraId="72BC723E" w14:textId="77777777" w:rsidR="00532BC0" w:rsidRPr="00626C68" w:rsidRDefault="00532BC0" w:rsidP="00BF720B">
            <w:pPr>
              <w:spacing w:before="120" w:after="120" w:line="360" w:lineRule="auto"/>
              <w:jc w:val="center"/>
              <w:rPr>
                <w:b/>
                <w:szCs w:val="26"/>
              </w:rPr>
            </w:pPr>
            <w:r w:rsidRPr="00626C68">
              <w:rPr>
                <w:b/>
                <w:szCs w:val="26"/>
              </w:rPr>
              <w:t>Cách xử lý</w:t>
            </w:r>
          </w:p>
        </w:tc>
        <w:tc>
          <w:tcPr>
            <w:tcW w:w="1700" w:type="dxa"/>
            <w:tcBorders>
              <w:top w:val="single" w:sz="4" w:space="0" w:color="auto"/>
              <w:left w:val="single" w:sz="4" w:space="0" w:color="auto"/>
              <w:bottom w:val="single" w:sz="4" w:space="0" w:color="auto"/>
              <w:right w:val="single" w:sz="4" w:space="0" w:color="auto"/>
            </w:tcBorders>
            <w:shd w:val="clear" w:color="auto" w:fill="8DB3E2"/>
            <w:hideMark/>
          </w:tcPr>
          <w:p w14:paraId="4277B95F" w14:textId="77777777" w:rsidR="00532BC0" w:rsidRPr="00626C68" w:rsidRDefault="00532BC0" w:rsidP="00BF720B">
            <w:pPr>
              <w:spacing w:before="120" w:after="120" w:line="360" w:lineRule="auto"/>
              <w:rPr>
                <w:b/>
                <w:szCs w:val="26"/>
              </w:rPr>
            </w:pPr>
            <w:r w:rsidRPr="00626C68">
              <w:rPr>
                <w:b/>
                <w:szCs w:val="26"/>
              </w:rPr>
              <w:t>Người xử lý</w:t>
            </w:r>
          </w:p>
        </w:tc>
      </w:tr>
      <w:tr w:rsidR="00532BC0" w:rsidRPr="00266EBE" w14:paraId="270453FC" w14:textId="77777777" w:rsidTr="00BF720B">
        <w:tc>
          <w:tcPr>
            <w:tcW w:w="720" w:type="dxa"/>
            <w:tcBorders>
              <w:top w:val="single" w:sz="4" w:space="0" w:color="auto"/>
              <w:left w:val="single" w:sz="4" w:space="0" w:color="auto"/>
              <w:bottom w:val="single" w:sz="4" w:space="0" w:color="auto"/>
              <w:right w:val="single" w:sz="4" w:space="0" w:color="auto"/>
            </w:tcBorders>
          </w:tcPr>
          <w:p w14:paraId="14154A02" w14:textId="77777777" w:rsidR="00532BC0" w:rsidRPr="00626C68" w:rsidRDefault="00532BC0" w:rsidP="00417B36">
            <w:pPr>
              <w:widowControl/>
              <w:numPr>
                <w:ilvl w:val="0"/>
                <w:numId w:val="8"/>
              </w:numPr>
              <w:spacing w:before="120" w:after="120" w:line="360" w:lineRule="auto"/>
              <w:rPr>
                <w:szCs w:val="26"/>
              </w:rPr>
            </w:pPr>
          </w:p>
        </w:tc>
        <w:tc>
          <w:tcPr>
            <w:tcW w:w="2610" w:type="dxa"/>
            <w:tcBorders>
              <w:top w:val="single" w:sz="4" w:space="0" w:color="auto"/>
              <w:left w:val="single" w:sz="4" w:space="0" w:color="auto"/>
              <w:bottom w:val="single" w:sz="4" w:space="0" w:color="auto"/>
              <w:right w:val="single" w:sz="4" w:space="0" w:color="auto"/>
            </w:tcBorders>
          </w:tcPr>
          <w:p w14:paraId="0FC4E9B3" w14:textId="77777777" w:rsidR="00532BC0" w:rsidRPr="00626C68" w:rsidRDefault="00532BC0" w:rsidP="00532BC0">
            <w:pPr>
              <w:suppressLineNumbers/>
              <w:tabs>
                <w:tab w:val="center" w:pos="877"/>
              </w:tabs>
              <w:spacing w:before="120" w:after="120" w:line="360" w:lineRule="auto"/>
              <w:jc w:val="left"/>
              <w:rPr>
                <w:kern w:val="2"/>
                <w:szCs w:val="26"/>
                <w:lang w:eastAsia="ja-JP"/>
              </w:rPr>
            </w:pPr>
            <w:r>
              <w:rPr>
                <w:kern w:val="2"/>
                <w:szCs w:val="26"/>
                <w:lang w:eastAsia="ja-JP"/>
              </w:rPr>
              <w:t>Không đăng nhập được vào phần mềm</w:t>
            </w:r>
          </w:p>
        </w:tc>
        <w:tc>
          <w:tcPr>
            <w:tcW w:w="2250" w:type="dxa"/>
            <w:tcBorders>
              <w:top w:val="single" w:sz="4" w:space="0" w:color="auto"/>
              <w:left w:val="single" w:sz="4" w:space="0" w:color="auto"/>
              <w:bottom w:val="single" w:sz="4" w:space="0" w:color="auto"/>
              <w:right w:val="single" w:sz="4" w:space="0" w:color="auto"/>
            </w:tcBorders>
          </w:tcPr>
          <w:p w14:paraId="104629A2" w14:textId="77777777" w:rsidR="00532BC0" w:rsidRPr="00626C68" w:rsidRDefault="00532BC0" w:rsidP="00BF720B">
            <w:pPr>
              <w:spacing w:before="120" w:after="120" w:line="360" w:lineRule="auto"/>
              <w:rPr>
                <w:szCs w:val="26"/>
              </w:rPr>
            </w:pPr>
            <w:r>
              <w:rPr>
                <w:szCs w:val="26"/>
              </w:rPr>
              <w:t>Tất cả người dùng</w:t>
            </w:r>
          </w:p>
        </w:tc>
        <w:tc>
          <w:tcPr>
            <w:tcW w:w="1930" w:type="dxa"/>
            <w:tcBorders>
              <w:top w:val="single" w:sz="4" w:space="0" w:color="auto"/>
              <w:left w:val="single" w:sz="4" w:space="0" w:color="auto"/>
              <w:bottom w:val="single" w:sz="4" w:space="0" w:color="auto"/>
              <w:right w:val="single" w:sz="4" w:space="0" w:color="auto"/>
            </w:tcBorders>
          </w:tcPr>
          <w:p w14:paraId="6EB7E8C4" w14:textId="77777777" w:rsidR="00532BC0" w:rsidRPr="00BD302E" w:rsidRDefault="00532BC0" w:rsidP="00532BC0">
            <w:pPr>
              <w:spacing w:before="120" w:after="120" w:line="360" w:lineRule="auto"/>
              <w:jc w:val="left"/>
              <w:rPr>
                <w:szCs w:val="26"/>
                <w:lang w:val="fr-FR"/>
              </w:rPr>
            </w:pPr>
            <w:proofErr w:type="spellStart"/>
            <w:r w:rsidRPr="00BD302E">
              <w:rPr>
                <w:szCs w:val="26"/>
                <w:lang w:val="fr-FR"/>
              </w:rPr>
              <w:t>Kiểm</w:t>
            </w:r>
            <w:proofErr w:type="spellEnd"/>
            <w:r w:rsidRPr="00BD302E">
              <w:rPr>
                <w:szCs w:val="26"/>
                <w:lang w:val="fr-FR"/>
              </w:rPr>
              <w:t xml:space="preserve"> tra </w:t>
            </w:r>
            <w:proofErr w:type="spellStart"/>
            <w:r w:rsidRPr="00BD302E">
              <w:rPr>
                <w:szCs w:val="26"/>
                <w:lang w:val="fr-FR"/>
              </w:rPr>
              <w:t>kết</w:t>
            </w:r>
            <w:proofErr w:type="spellEnd"/>
            <w:r w:rsidRPr="00BD302E">
              <w:rPr>
                <w:szCs w:val="26"/>
                <w:lang w:val="fr-FR"/>
              </w:rPr>
              <w:t xml:space="preserve"> </w:t>
            </w:r>
            <w:proofErr w:type="spellStart"/>
            <w:r w:rsidRPr="00BD302E">
              <w:rPr>
                <w:szCs w:val="26"/>
                <w:lang w:val="fr-FR"/>
              </w:rPr>
              <w:t>nối</w:t>
            </w:r>
            <w:proofErr w:type="spellEnd"/>
            <w:r w:rsidRPr="00BD302E">
              <w:rPr>
                <w:szCs w:val="26"/>
                <w:lang w:val="fr-FR"/>
              </w:rPr>
              <w:t xml:space="preserve"> Internet.</w:t>
            </w:r>
          </w:p>
          <w:p w14:paraId="20699AE5" w14:textId="77777777" w:rsidR="00532BC0" w:rsidRPr="00BD302E" w:rsidRDefault="00532BC0" w:rsidP="00532BC0">
            <w:pPr>
              <w:spacing w:before="120" w:after="120" w:line="360" w:lineRule="auto"/>
              <w:jc w:val="left"/>
              <w:rPr>
                <w:szCs w:val="26"/>
                <w:lang w:val="fr-FR"/>
              </w:rPr>
            </w:pPr>
            <w:proofErr w:type="spellStart"/>
            <w:r w:rsidRPr="00BD302E">
              <w:rPr>
                <w:szCs w:val="26"/>
                <w:lang w:val="fr-FR"/>
              </w:rPr>
              <w:t>Kiểm</w:t>
            </w:r>
            <w:proofErr w:type="spellEnd"/>
            <w:r w:rsidRPr="00BD302E">
              <w:rPr>
                <w:szCs w:val="26"/>
                <w:lang w:val="fr-FR"/>
              </w:rPr>
              <w:t xml:space="preserve"> tra </w:t>
            </w:r>
            <w:proofErr w:type="spellStart"/>
            <w:r w:rsidRPr="00BD302E">
              <w:rPr>
                <w:szCs w:val="26"/>
                <w:lang w:val="fr-FR"/>
              </w:rPr>
              <w:t>tài</w:t>
            </w:r>
            <w:proofErr w:type="spellEnd"/>
            <w:r w:rsidRPr="00BD302E">
              <w:rPr>
                <w:szCs w:val="26"/>
                <w:lang w:val="fr-FR"/>
              </w:rPr>
              <w:t xml:space="preserve"> </w:t>
            </w:r>
            <w:proofErr w:type="spellStart"/>
            <w:r w:rsidRPr="00BD302E">
              <w:rPr>
                <w:szCs w:val="26"/>
                <w:lang w:val="fr-FR"/>
              </w:rPr>
              <w:t>khoản</w:t>
            </w:r>
            <w:proofErr w:type="spellEnd"/>
            <w:r w:rsidRPr="00BD302E">
              <w:rPr>
                <w:szCs w:val="26"/>
                <w:lang w:val="fr-FR"/>
              </w:rPr>
              <w:t xml:space="preserve">, </w:t>
            </w:r>
            <w:proofErr w:type="spellStart"/>
            <w:r w:rsidRPr="00BD302E">
              <w:rPr>
                <w:szCs w:val="26"/>
                <w:lang w:val="fr-FR"/>
              </w:rPr>
              <w:t>mật</w:t>
            </w:r>
            <w:proofErr w:type="spellEnd"/>
            <w:r w:rsidRPr="00BD302E">
              <w:rPr>
                <w:szCs w:val="26"/>
                <w:lang w:val="fr-FR"/>
              </w:rPr>
              <w:t xml:space="preserve"> </w:t>
            </w:r>
            <w:proofErr w:type="spellStart"/>
            <w:r w:rsidRPr="00BD302E">
              <w:rPr>
                <w:szCs w:val="26"/>
                <w:lang w:val="fr-FR"/>
              </w:rPr>
              <w:t>khẩu</w:t>
            </w:r>
            <w:proofErr w:type="spellEnd"/>
            <w:r w:rsidRPr="00BD302E">
              <w:rPr>
                <w:szCs w:val="26"/>
                <w:lang w:val="fr-FR"/>
              </w:rPr>
              <w:t xml:space="preserve"> </w:t>
            </w:r>
            <w:proofErr w:type="spellStart"/>
            <w:r w:rsidRPr="00BD302E">
              <w:rPr>
                <w:szCs w:val="26"/>
                <w:lang w:val="fr-FR"/>
              </w:rPr>
              <w:t>đã</w:t>
            </w:r>
            <w:proofErr w:type="spellEnd"/>
            <w:r w:rsidRPr="00BD302E">
              <w:rPr>
                <w:szCs w:val="26"/>
                <w:lang w:val="fr-FR"/>
              </w:rPr>
              <w:t xml:space="preserve"> </w:t>
            </w:r>
            <w:proofErr w:type="spellStart"/>
            <w:r w:rsidRPr="00BD302E">
              <w:rPr>
                <w:szCs w:val="26"/>
                <w:lang w:val="fr-FR"/>
              </w:rPr>
              <w:t>nhập</w:t>
            </w:r>
            <w:proofErr w:type="spellEnd"/>
            <w:r w:rsidRPr="00BD302E">
              <w:rPr>
                <w:szCs w:val="26"/>
                <w:lang w:val="fr-FR"/>
              </w:rPr>
              <w:t xml:space="preserve"> </w:t>
            </w:r>
            <w:proofErr w:type="spellStart"/>
            <w:r w:rsidRPr="00BD302E">
              <w:rPr>
                <w:szCs w:val="26"/>
                <w:lang w:val="fr-FR"/>
              </w:rPr>
              <w:t>đúng</w:t>
            </w:r>
            <w:proofErr w:type="spellEnd"/>
            <w:r w:rsidRPr="00BD302E">
              <w:rPr>
                <w:szCs w:val="26"/>
                <w:lang w:val="fr-FR"/>
              </w:rPr>
              <w:t xml:space="preserve"> </w:t>
            </w:r>
            <w:proofErr w:type="spellStart"/>
            <w:r w:rsidRPr="00BD302E">
              <w:rPr>
                <w:szCs w:val="26"/>
                <w:lang w:val="fr-FR"/>
              </w:rPr>
              <w:t>chưa</w:t>
            </w:r>
            <w:proofErr w:type="spellEnd"/>
            <w:r w:rsidRPr="00BD302E">
              <w:rPr>
                <w:szCs w:val="26"/>
                <w:lang w:val="fr-FR"/>
              </w:rPr>
              <w:t>.</w:t>
            </w:r>
          </w:p>
          <w:p w14:paraId="0E68080E" w14:textId="77777777" w:rsidR="00532BC0" w:rsidRPr="00BD302E" w:rsidRDefault="00532BC0" w:rsidP="00532BC0">
            <w:pPr>
              <w:spacing w:before="120" w:after="120" w:line="360" w:lineRule="auto"/>
              <w:jc w:val="left"/>
              <w:rPr>
                <w:szCs w:val="26"/>
                <w:lang w:val="fr-FR"/>
              </w:rPr>
            </w:pPr>
            <w:proofErr w:type="spellStart"/>
            <w:r w:rsidRPr="00BD302E">
              <w:rPr>
                <w:szCs w:val="26"/>
                <w:lang w:val="fr-FR"/>
              </w:rPr>
              <w:t>Liên</w:t>
            </w:r>
            <w:proofErr w:type="spellEnd"/>
            <w:r w:rsidRPr="00BD302E">
              <w:rPr>
                <w:szCs w:val="26"/>
                <w:lang w:val="fr-FR"/>
              </w:rPr>
              <w:t xml:space="preserve"> </w:t>
            </w:r>
            <w:proofErr w:type="spellStart"/>
            <w:r w:rsidRPr="00BD302E">
              <w:rPr>
                <w:szCs w:val="26"/>
                <w:lang w:val="fr-FR"/>
              </w:rPr>
              <w:t>hệ</w:t>
            </w:r>
            <w:proofErr w:type="spellEnd"/>
            <w:r w:rsidRPr="00BD302E">
              <w:rPr>
                <w:szCs w:val="26"/>
                <w:lang w:val="fr-FR"/>
              </w:rPr>
              <w:t xml:space="preserve"> </w:t>
            </w:r>
            <w:proofErr w:type="spellStart"/>
            <w:r w:rsidRPr="00BD302E">
              <w:rPr>
                <w:szCs w:val="26"/>
                <w:lang w:val="fr-FR"/>
              </w:rPr>
              <w:t>cán</w:t>
            </w:r>
            <w:proofErr w:type="spellEnd"/>
            <w:r w:rsidRPr="00BD302E">
              <w:rPr>
                <w:szCs w:val="26"/>
                <w:lang w:val="fr-FR"/>
              </w:rPr>
              <w:t xml:space="preserve"> </w:t>
            </w:r>
            <w:proofErr w:type="spellStart"/>
            <w:r w:rsidRPr="00BD302E">
              <w:rPr>
                <w:szCs w:val="26"/>
                <w:lang w:val="fr-FR"/>
              </w:rPr>
              <w:t>bộ</w:t>
            </w:r>
            <w:proofErr w:type="spellEnd"/>
            <w:r w:rsidRPr="00BD302E">
              <w:rPr>
                <w:szCs w:val="26"/>
                <w:lang w:val="fr-FR"/>
              </w:rPr>
              <w:t xml:space="preserve"> </w:t>
            </w:r>
            <w:proofErr w:type="spellStart"/>
            <w:r w:rsidRPr="00BD302E">
              <w:rPr>
                <w:szCs w:val="26"/>
                <w:lang w:val="fr-FR"/>
              </w:rPr>
              <w:t>quản</w:t>
            </w:r>
            <w:proofErr w:type="spellEnd"/>
            <w:r w:rsidRPr="00BD302E">
              <w:rPr>
                <w:szCs w:val="26"/>
                <w:lang w:val="fr-FR"/>
              </w:rPr>
              <w:t xml:space="preserve"> </w:t>
            </w:r>
            <w:proofErr w:type="spellStart"/>
            <w:r w:rsidRPr="00BD302E">
              <w:rPr>
                <w:szCs w:val="26"/>
                <w:lang w:val="fr-FR"/>
              </w:rPr>
              <w:t>trị</w:t>
            </w:r>
            <w:proofErr w:type="spellEnd"/>
          </w:p>
        </w:tc>
        <w:tc>
          <w:tcPr>
            <w:tcW w:w="1700" w:type="dxa"/>
            <w:tcBorders>
              <w:top w:val="single" w:sz="4" w:space="0" w:color="auto"/>
              <w:left w:val="single" w:sz="4" w:space="0" w:color="auto"/>
              <w:bottom w:val="single" w:sz="4" w:space="0" w:color="auto"/>
              <w:right w:val="single" w:sz="4" w:space="0" w:color="auto"/>
            </w:tcBorders>
          </w:tcPr>
          <w:p w14:paraId="4809B1CA" w14:textId="77777777" w:rsidR="00532BC0" w:rsidRPr="00BD302E" w:rsidRDefault="00532BC0" w:rsidP="00BF720B">
            <w:pPr>
              <w:spacing w:before="120" w:after="120" w:line="360" w:lineRule="auto"/>
              <w:rPr>
                <w:szCs w:val="26"/>
                <w:lang w:val="fr-FR"/>
              </w:rPr>
            </w:pPr>
            <w:proofErr w:type="spellStart"/>
            <w:r w:rsidRPr="00BD302E">
              <w:rPr>
                <w:szCs w:val="26"/>
                <w:lang w:val="fr-FR"/>
              </w:rPr>
              <w:t>Người</w:t>
            </w:r>
            <w:proofErr w:type="spellEnd"/>
            <w:r w:rsidRPr="00BD302E">
              <w:rPr>
                <w:szCs w:val="26"/>
                <w:lang w:val="fr-FR"/>
              </w:rPr>
              <w:t xml:space="preserve"> </w:t>
            </w:r>
            <w:proofErr w:type="spellStart"/>
            <w:r w:rsidRPr="00BD302E">
              <w:rPr>
                <w:szCs w:val="26"/>
                <w:lang w:val="fr-FR"/>
              </w:rPr>
              <w:t>dùng</w:t>
            </w:r>
            <w:proofErr w:type="spellEnd"/>
            <w:r w:rsidRPr="00BD302E">
              <w:rPr>
                <w:szCs w:val="26"/>
                <w:lang w:val="fr-FR"/>
              </w:rPr>
              <w:t>.</w:t>
            </w:r>
          </w:p>
          <w:p w14:paraId="36F66EC5" w14:textId="77777777" w:rsidR="00532BC0" w:rsidRPr="00BD302E" w:rsidRDefault="00532BC0" w:rsidP="00BF720B">
            <w:pPr>
              <w:spacing w:before="120" w:after="120" w:line="360" w:lineRule="auto"/>
              <w:rPr>
                <w:szCs w:val="26"/>
                <w:lang w:val="fr-FR"/>
              </w:rPr>
            </w:pPr>
            <w:proofErr w:type="spellStart"/>
            <w:r w:rsidRPr="00BD302E">
              <w:rPr>
                <w:szCs w:val="26"/>
                <w:lang w:val="fr-FR"/>
              </w:rPr>
              <w:t>Cán</w:t>
            </w:r>
            <w:proofErr w:type="spellEnd"/>
            <w:r w:rsidRPr="00BD302E">
              <w:rPr>
                <w:szCs w:val="26"/>
                <w:lang w:val="fr-FR"/>
              </w:rPr>
              <w:t xml:space="preserve"> </w:t>
            </w:r>
            <w:proofErr w:type="spellStart"/>
            <w:r w:rsidRPr="00BD302E">
              <w:rPr>
                <w:szCs w:val="26"/>
                <w:lang w:val="fr-FR"/>
              </w:rPr>
              <w:t>bộ</w:t>
            </w:r>
            <w:proofErr w:type="spellEnd"/>
            <w:r w:rsidRPr="00BD302E">
              <w:rPr>
                <w:szCs w:val="26"/>
                <w:lang w:val="fr-FR"/>
              </w:rPr>
              <w:t xml:space="preserve"> </w:t>
            </w:r>
            <w:proofErr w:type="spellStart"/>
            <w:r w:rsidRPr="00BD302E">
              <w:rPr>
                <w:szCs w:val="26"/>
                <w:lang w:val="fr-FR"/>
              </w:rPr>
              <w:t>quản</w:t>
            </w:r>
            <w:proofErr w:type="spellEnd"/>
            <w:r w:rsidRPr="00BD302E">
              <w:rPr>
                <w:szCs w:val="26"/>
                <w:lang w:val="fr-FR"/>
              </w:rPr>
              <w:t xml:space="preserve"> </w:t>
            </w:r>
            <w:proofErr w:type="spellStart"/>
            <w:r w:rsidRPr="00BD302E">
              <w:rPr>
                <w:szCs w:val="26"/>
                <w:lang w:val="fr-FR"/>
              </w:rPr>
              <w:t>trị</w:t>
            </w:r>
            <w:proofErr w:type="spellEnd"/>
          </w:p>
        </w:tc>
      </w:tr>
    </w:tbl>
    <w:p w14:paraId="6C16AAE8" w14:textId="77777777" w:rsidR="00165EE0" w:rsidRPr="00BD302E" w:rsidRDefault="00165EE0">
      <w:pPr>
        <w:rPr>
          <w:szCs w:val="26"/>
          <w:lang w:val="fr-FR"/>
        </w:rPr>
      </w:pPr>
    </w:p>
    <w:sectPr w:rsidR="00165EE0" w:rsidRPr="00BD302E" w:rsidSect="00E2179F">
      <w:footerReference w:type="default" r:id="rId32"/>
      <w:headerReference w:type="first" r:id="rId33"/>
      <w:footerReference w:type="first" r:id="rId34"/>
      <w:type w:val="continuous"/>
      <w:pgSz w:w="11909" w:h="16834" w:code="9"/>
      <w:pgMar w:top="993" w:right="1134" w:bottom="1079" w:left="1701" w:header="540" w:footer="4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0E22" w14:textId="77777777" w:rsidR="001C137D" w:rsidRDefault="001C137D">
      <w:r>
        <w:separator/>
      </w:r>
    </w:p>
  </w:endnote>
  <w:endnote w:type="continuationSeparator" w:id="0">
    <w:p w14:paraId="7232D646" w14:textId="77777777" w:rsidR="001C137D" w:rsidRDefault="001C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t">
    <w:altName w:val="Times New Roman"/>
    <w:charset w:val="00"/>
    <w:family w:val="auto"/>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FAE8" w14:textId="77777777" w:rsidR="00BD302E" w:rsidRDefault="00BD302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0694ADED" w14:textId="77777777" w:rsidR="00BD302E" w:rsidRDefault="00BD3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28" w:type="dxa"/>
      <w:tblBorders>
        <w:top w:val="single" w:sz="4" w:space="0" w:color="auto"/>
      </w:tblBorders>
      <w:tblLayout w:type="fixed"/>
      <w:tblLook w:val="01E0" w:firstRow="1" w:lastRow="1" w:firstColumn="1" w:lastColumn="1" w:noHBand="0" w:noVBand="0"/>
    </w:tblPr>
    <w:tblGrid>
      <w:gridCol w:w="2565"/>
      <w:gridCol w:w="4203"/>
      <w:gridCol w:w="2160"/>
    </w:tblGrid>
    <w:tr w:rsidR="00CF14F6" w14:paraId="45D2C73F" w14:textId="77777777">
      <w:tc>
        <w:tcPr>
          <w:tcW w:w="2565" w:type="dxa"/>
          <w:vAlign w:val="center"/>
        </w:tcPr>
        <w:p w14:paraId="4EA359D8" w14:textId="77777777" w:rsidR="00CF14F6" w:rsidRPr="0028603D" w:rsidRDefault="00CF14F6">
          <w:pPr>
            <w:pStyle w:val="Footer"/>
            <w:jc w:val="center"/>
            <w:rPr>
              <w:rFonts w:ascii="Arial" w:hAnsi="Arial" w:cs="Arial"/>
              <w:sz w:val="16"/>
              <w:szCs w:val="16"/>
              <w:lang w:val="en-US" w:eastAsia="en-US"/>
            </w:rPr>
          </w:pPr>
        </w:p>
      </w:tc>
      <w:tc>
        <w:tcPr>
          <w:tcW w:w="4203" w:type="dxa"/>
          <w:vAlign w:val="center"/>
        </w:tcPr>
        <w:p w14:paraId="6BBA928D" w14:textId="77777777" w:rsidR="00CF14F6" w:rsidRPr="0028603D" w:rsidRDefault="00CF14F6">
          <w:pPr>
            <w:pStyle w:val="Footer"/>
            <w:jc w:val="center"/>
            <w:rPr>
              <w:b/>
              <w:lang w:val="en-US" w:eastAsia="en-US"/>
            </w:rPr>
          </w:pPr>
        </w:p>
      </w:tc>
      <w:tc>
        <w:tcPr>
          <w:tcW w:w="2160" w:type="dxa"/>
          <w:vAlign w:val="center"/>
        </w:tcPr>
        <w:p w14:paraId="6F951851" w14:textId="77777777" w:rsidR="00CF14F6" w:rsidRPr="0028603D" w:rsidRDefault="00CF14F6">
          <w:pPr>
            <w:pStyle w:val="Footer"/>
            <w:ind w:left="1124"/>
            <w:jc w:val="center"/>
            <w:rPr>
              <w:rFonts w:ascii="Arial" w:hAnsi="Arial" w:cs="Arial"/>
              <w:sz w:val="16"/>
              <w:szCs w:val="16"/>
              <w:lang w:val="en-US" w:eastAsia="en-US"/>
            </w:rPr>
          </w:pPr>
        </w:p>
      </w:tc>
    </w:tr>
    <w:tr w:rsidR="00CF14F6" w14:paraId="4CDEDFFA" w14:textId="77777777">
      <w:tc>
        <w:tcPr>
          <w:tcW w:w="2565" w:type="dxa"/>
          <w:vAlign w:val="center"/>
        </w:tcPr>
        <w:p w14:paraId="4232A469" w14:textId="77777777" w:rsidR="00CF14F6" w:rsidRPr="0028603D" w:rsidRDefault="00CF14F6">
          <w:pPr>
            <w:pStyle w:val="Footer"/>
            <w:jc w:val="center"/>
            <w:rPr>
              <w:rFonts w:ascii="Arial" w:hAnsi="Arial" w:cs="Arial"/>
              <w:sz w:val="16"/>
              <w:szCs w:val="16"/>
              <w:lang w:val="en-US" w:eastAsia="en-US"/>
            </w:rPr>
          </w:pPr>
          <w:r w:rsidRPr="0028603D">
            <w:rPr>
              <w:rFonts w:ascii="Arial" w:hAnsi="Arial" w:cs="Arial"/>
              <w:sz w:val="16"/>
              <w:szCs w:val="16"/>
              <w:lang w:val="en-US" w:eastAsia="en-US"/>
            </w:rPr>
            <w:t>04.01-BM/PM/HDCV/FIS 1/0</w:t>
          </w:r>
        </w:p>
      </w:tc>
      <w:tc>
        <w:tcPr>
          <w:tcW w:w="4203" w:type="dxa"/>
          <w:vAlign w:val="center"/>
        </w:tcPr>
        <w:p w14:paraId="2BDA38E5" w14:textId="77777777" w:rsidR="00CF14F6" w:rsidRPr="0028603D" w:rsidRDefault="00CF14F6">
          <w:pPr>
            <w:pStyle w:val="Footer"/>
            <w:jc w:val="center"/>
            <w:rPr>
              <w:b/>
              <w:lang w:val="en-US" w:eastAsia="en-US"/>
            </w:rPr>
          </w:pPr>
          <w:r w:rsidRPr="0028603D">
            <w:rPr>
              <w:b/>
              <w:lang w:val="en-US" w:eastAsia="en-US"/>
            </w:rPr>
            <w:t>Internal Use</w:t>
          </w:r>
        </w:p>
      </w:tc>
      <w:tc>
        <w:tcPr>
          <w:tcW w:w="2160" w:type="dxa"/>
          <w:vAlign w:val="center"/>
        </w:tcPr>
        <w:p w14:paraId="6DC5807B" w14:textId="77777777" w:rsidR="00CF14F6" w:rsidRPr="0028603D" w:rsidRDefault="00CF14F6">
          <w:pPr>
            <w:pStyle w:val="Footer"/>
            <w:ind w:left="1124"/>
            <w:jc w:val="center"/>
            <w:rPr>
              <w:rFonts w:ascii="Arial" w:hAnsi="Arial" w:cs="Arial"/>
              <w:sz w:val="16"/>
              <w:szCs w:val="16"/>
              <w:lang w:val="en-US" w:eastAsia="en-US"/>
            </w:rPr>
          </w:pPr>
          <w:r w:rsidRPr="0028603D">
            <w:rPr>
              <w:rFonts w:ascii="Arial" w:hAnsi="Arial" w:cs="Arial"/>
              <w:sz w:val="16"/>
              <w:szCs w:val="16"/>
              <w:lang w:val="en-US" w:eastAsia="en-US"/>
            </w:rPr>
            <w:t xml:space="preserve">Trang </w:t>
          </w:r>
          <w:r w:rsidRPr="0028603D">
            <w:rPr>
              <w:rStyle w:val="PageNumber"/>
              <w:rFonts w:ascii="Arial" w:hAnsi="Arial" w:cs="Arial"/>
              <w:sz w:val="16"/>
              <w:szCs w:val="16"/>
              <w:lang w:val="en-US" w:eastAsia="en-US"/>
            </w:rPr>
            <w:fldChar w:fldCharType="begin"/>
          </w:r>
          <w:r w:rsidRPr="0028603D">
            <w:rPr>
              <w:rStyle w:val="PageNumber"/>
              <w:rFonts w:ascii="Arial" w:hAnsi="Arial" w:cs="Arial"/>
              <w:sz w:val="16"/>
              <w:szCs w:val="16"/>
              <w:lang w:val="en-US" w:eastAsia="en-US"/>
            </w:rPr>
            <w:instrText xml:space="preserve"> PAGE </w:instrText>
          </w:r>
          <w:r w:rsidRPr="0028603D">
            <w:rPr>
              <w:rStyle w:val="PageNumber"/>
              <w:rFonts w:ascii="Arial" w:hAnsi="Arial" w:cs="Arial"/>
              <w:sz w:val="16"/>
              <w:szCs w:val="16"/>
              <w:lang w:val="en-US" w:eastAsia="en-US"/>
            </w:rPr>
            <w:fldChar w:fldCharType="separate"/>
          </w:r>
          <w:r w:rsidRPr="0028603D">
            <w:rPr>
              <w:rStyle w:val="PageNumber"/>
              <w:rFonts w:ascii="Arial" w:hAnsi="Arial" w:cs="Arial"/>
              <w:noProof/>
              <w:sz w:val="16"/>
              <w:szCs w:val="16"/>
              <w:lang w:val="en-US" w:eastAsia="en-US"/>
            </w:rPr>
            <w:t>5</w:t>
          </w:r>
          <w:r w:rsidRPr="0028603D">
            <w:rPr>
              <w:rStyle w:val="PageNumber"/>
              <w:rFonts w:ascii="Arial" w:hAnsi="Arial" w:cs="Arial"/>
              <w:sz w:val="16"/>
              <w:szCs w:val="16"/>
              <w:lang w:val="en-US" w:eastAsia="en-US"/>
            </w:rPr>
            <w:fldChar w:fldCharType="end"/>
          </w:r>
          <w:r w:rsidRPr="0028603D">
            <w:rPr>
              <w:rStyle w:val="PageNumber"/>
              <w:rFonts w:ascii="Arial" w:hAnsi="Arial" w:cs="Arial"/>
              <w:sz w:val="16"/>
              <w:szCs w:val="16"/>
              <w:lang w:val="en-US" w:eastAsia="en-US"/>
            </w:rPr>
            <w:t>/</w:t>
          </w:r>
          <w:r w:rsidRPr="0028603D">
            <w:rPr>
              <w:rStyle w:val="PageNumber"/>
              <w:rFonts w:ascii="Arial" w:hAnsi="Arial" w:cs="Arial"/>
              <w:sz w:val="16"/>
              <w:szCs w:val="16"/>
              <w:lang w:val="en-US" w:eastAsia="en-US"/>
            </w:rPr>
            <w:fldChar w:fldCharType="begin"/>
          </w:r>
          <w:r w:rsidRPr="0028603D">
            <w:rPr>
              <w:rStyle w:val="PageNumber"/>
              <w:rFonts w:ascii="Arial" w:hAnsi="Arial" w:cs="Arial"/>
              <w:sz w:val="16"/>
              <w:szCs w:val="16"/>
              <w:lang w:val="en-US" w:eastAsia="en-US"/>
            </w:rPr>
            <w:instrText xml:space="preserve"> NUMPAGES </w:instrText>
          </w:r>
          <w:r w:rsidRPr="0028603D">
            <w:rPr>
              <w:rStyle w:val="PageNumber"/>
              <w:rFonts w:ascii="Arial" w:hAnsi="Arial" w:cs="Arial"/>
              <w:sz w:val="16"/>
              <w:szCs w:val="16"/>
              <w:lang w:val="en-US" w:eastAsia="en-US"/>
            </w:rPr>
            <w:fldChar w:fldCharType="separate"/>
          </w:r>
          <w:r w:rsidRPr="0028603D">
            <w:rPr>
              <w:rStyle w:val="PageNumber"/>
              <w:rFonts w:ascii="Arial" w:hAnsi="Arial" w:cs="Arial"/>
              <w:noProof/>
              <w:sz w:val="16"/>
              <w:szCs w:val="16"/>
              <w:lang w:val="en-US" w:eastAsia="en-US"/>
            </w:rPr>
            <w:t>12</w:t>
          </w:r>
          <w:r w:rsidRPr="0028603D">
            <w:rPr>
              <w:rStyle w:val="PageNumber"/>
              <w:rFonts w:ascii="Arial" w:hAnsi="Arial" w:cs="Arial"/>
              <w:sz w:val="16"/>
              <w:szCs w:val="16"/>
              <w:lang w:val="en-US" w:eastAsia="en-US"/>
            </w:rPr>
            <w:fldChar w:fldCharType="end"/>
          </w:r>
        </w:p>
      </w:tc>
    </w:tr>
  </w:tbl>
  <w:p w14:paraId="1D4345E0" w14:textId="77777777" w:rsidR="00CF14F6" w:rsidRDefault="00CF14F6">
    <w:pPr>
      <w:pStyle w:val="Footer"/>
    </w:pPr>
  </w:p>
  <w:p w14:paraId="38DC63DD" w14:textId="77777777" w:rsidR="00CF14F6" w:rsidRDefault="00CF14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0067" w14:textId="77777777" w:rsidR="001C137D" w:rsidRDefault="001C137D">
      <w:r>
        <w:separator/>
      </w:r>
    </w:p>
  </w:footnote>
  <w:footnote w:type="continuationSeparator" w:id="0">
    <w:p w14:paraId="21708227" w14:textId="77777777" w:rsidR="001C137D" w:rsidRDefault="001C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6" w:type="dxa"/>
      <w:jc w:val="center"/>
      <w:tblBorders>
        <w:bottom w:val="single" w:sz="4" w:space="0" w:color="auto"/>
      </w:tblBorders>
      <w:tblLook w:val="01E0" w:firstRow="1" w:lastRow="1" w:firstColumn="1" w:lastColumn="1" w:noHBand="0" w:noVBand="0"/>
    </w:tblPr>
    <w:tblGrid>
      <w:gridCol w:w="4627"/>
      <w:gridCol w:w="4479"/>
    </w:tblGrid>
    <w:tr w:rsidR="00CF14F6" w14:paraId="3A17FE05" w14:textId="77777777">
      <w:trPr>
        <w:trHeight w:val="360"/>
        <w:jc w:val="center"/>
      </w:trPr>
      <w:tc>
        <w:tcPr>
          <w:tcW w:w="4627" w:type="dxa"/>
          <w:shd w:val="clear" w:color="auto" w:fill="auto"/>
        </w:tcPr>
        <w:p w14:paraId="07C5EE1B" w14:textId="77777777" w:rsidR="00CF14F6" w:rsidRPr="0028603D" w:rsidRDefault="00CF14F6">
          <w:pPr>
            <w:pStyle w:val="Header"/>
            <w:ind w:right="-76"/>
            <w:rPr>
              <w:lang w:val="en-US" w:eastAsia="en-US"/>
            </w:rPr>
          </w:pPr>
        </w:p>
      </w:tc>
      <w:tc>
        <w:tcPr>
          <w:tcW w:w="4479" w:type="dxa"/>
        </w:tcPr>
        <w:p w14:paraId="4F4C3848" w14:textId="77777777" w:rsidR="00CF14F6" w:rsidRPr="0028603D" w:rsidRDefault="00CF14F6">
          <w:pPr>
            <w:pStyle w:val="Header"/>
            <w:tabs>
              <w:tab w:val="left" w:pos="6793"/>
            </w:tabs>
            <w:ind w:right="-76"/>
            <w:jc w:val="right"/>
            <w:rPr>
              <w:lang w:val="en-US" w:eastAsia="en-US"/>
            </w:rPr>
          </w:pPr>
        </w:p>
      </w:tc>
    </w:tr>
  </w:tbl>
  <w:p w14:paraId="4578D3D1" w14:textId="77777777" w:rsidR="00CF14F6" w:rsidRDefault="00CF14F6">
    <w:pPr>
      <w:pStyle w:val="Header"/>
    </w:pPr>
  </w:p>
  <w:p w14:paraId="4762D623" w14:textId="77777777" w:rsidR="00CF14F6" w:rsidRDefault="00CF14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A34"/>
    <w:multiLevelType w:val="hybridMultilevel"/>
    <w:tmpl w:val="EEAE3E58"/>
    <w:lvl w:ilvl="0" w:tplc="DA8A9D46">
      <w:start w:val="1"/>
      <w:numFmt w:val="bullet"/>
      <w:pStyle w:val="Style4"/>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3EE49B1"/>
    <w:multiLevelType w:val="hybridMultilevel"/>
    <w:tmpl w:val="53869720"/>
    <w:lvl w:ilvl="0" w:tplc="0C206752">
      <w:start w:val="1"/>
      <w:numFmt w:val="decimal"/>
      <w:lvlText w:val="%1."/>
      <w:lvlJc w:val="left"/>
      <w:pPr>
        <w:ind w:left="216"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001CFE"/>
    <w:multiLevelType w:val="hybridMultilevel"/>
    <w:tmpl w:val="EDD47392"/>
    <w:lvl w:ilvl="0" w:tplc="50DA1606">
      <w:start w:val="1"/>
      <w:numFmt w:val="bullet"/>
      <w:pStyle w:val="FB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F69"/>
    <w:multiLevelType w:val="multilevel"/>
    <w:tmpl w:val="109815F6"/>
    <w:lvl w:ilvl="0">
      <w:start w:val="1"/>
      <w:numFmt w:val="upperRoman"/>
      <w:lvlText w:val="%1."/>
      <w:lvlJc w:val="left"/>
      <w:pPr>
        <w:ind w:left="360" w:hanging="360"/>
      </w:pPr>
      <w:rPr>
        <w:rFonts w:ascii="Times New Roman Bold" w:hAnsi="Times New Roman Bold" w:hint="default"/>
        <w:b/>
        <w:i w:val="0"/>
        <w:sz w:val="28"/>
      </w:rPr>
    </w:lvl>
    <w:lvl w:ilvl="1">
      <w:start w:val="1"/>
      <w:numFmt w:val="upperRoman"/>
      <w:pStyle w:val="Style02"/>
      <w:lvlText w:val="%2.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42411A"/>
    <w:multiLevelType w:val="hybridMultilevel"/>
    <w:tmpl w:val="6EA64924"/>
    <w:lvl w:ilvl="0" w:tplc="FFFFFFFF">
      <w:start w:val="1"/>
      <w:numFmt w:val="bullet"/>
      <w:pStyle w:val="Normal5"/>
      <w:lvlText w:val=""/>
      <w:lvlJc w:val="left"/>
      <w:pPr>
        <w:tabs>
          <w:tab w:val="num" w:pos="3402"/>
        </w:tabs>
        <w:ind w:left="3402" w:hanging="567"/>
      </w:pPr>
      <w:rPr>
        <w:rFonts w:ascii="Symbol" w:hAnsi="Symbol" w:hint="default"/>
        <w:b w:val="0"/>
        <w:i w:val="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18DE"/>
    <w:multiLevelType w:val="multilevel"/>
    <w:tmpl w:val="4E2EC06E"/>
    <w:lvl w:ilvl="0">
      <w:start w:val="1"/>
      <w:numFmt w:val="bullet"/>
      <w:pStyle w:val="Style09"/>
      <w:lvlText w:val="o"/>
      <w:lvlJc w:val="left"/>
      <w:pPr>
        <w:ind w:left="1212" w:hanging="360"/>
      </w:pPr>
      <w:rPr>
        <w:rFonts w:ascii="Courier New" w:hAnsi="Courier New"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47497DD7"/>
    <w:multiLevelType w:val="hybridMultilevel"/>
    <w:tmpl w:val="9828C564"/>
    <w:lvl w:ilvl="0" w:tplc="E53CA9E4">
      <w:numFmt w:val="bullet"/>
      <w:pStyle w:val="Style1"/>
      <w:lvlText w:val="–"/>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038C784">
      <w:start w:val="1"/>
      <w:numFmt w:val="bullet"/>
      <w:pStyle w:val="Style2"/>
      <w:lvlText w:val="o"/>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tplc="1C568F4C">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E570AB9C">
      <w:numFmt w:val="bullet"/>
      <w:lvlText w:val="-"/>
      <w:lvlJc w:val="left"/>
      <w:pPr>
        <w:ind w:left="4680" w:hanging="360"/>
      </w:pPr>
      <w:rPr>
        <w:rFonts w:ascii="Times New Roman" w:eastAsia="MS Mincho" w:hAnsi="Times New Roman" w:cs="Times New Roman"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94095E"/>
    <w:multiLevelType w:val="hybridMultilevel"/>
    <w:tmpl w:val="F4A0218E"/>
    <w:lvl w:ilvl="0" w:tplc="9098B614">
      <w:start w:val="1"/>
      <w:numFmt w:val="bullet"/>
      <w:pStyle w:val="Normal2"/>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E801E0"/>
    <w:multiLevelType w:val="hybridMultilevel"/>
    <w:tmpl w:val="70BEA2AA"/>
    <w:lvl w:ilvl="0" w:tplc="5C80F5CE">
      <w:numFmt w:val="bullet"/>
      <w:lvlText w:val="-"/>
      <w:lvlJc w:val="left"/>
      <w:pPr>
        <w:ind w:left="1224" w:hanging="360"/>
      </w:pPr>
      <w:rPr>
        <w:rFonts w:ascii="Times New Roman" w:eastAsia="MS Mincho" w:hAnsi="Times New Roman" w:cs="Times New Roman" w:hint="default"/>
      </w:rPr>
    </w:lvl>
    <w:lvl w:ilvl="1" w:tplc="042A0003" w:tentative="1">
      <w:start w:val="1"/>
      <w:numFmt w:val="bullet"/>
      <w:lvlText w:val="o"/>
      <w:lvlJc w:val="left"/>
      <w:pPr>
        <w:ind w:left="1944" w:hanging="360"/>
      </w:pPr>
      <w:rPr>
        <w:rFonts w:ascii="Courier New" w:hAnsi="Courier New" w:cs="Courier New" w:hint="default"/>
      </w:rPr>
    </w:lvl>
    <w:lvl w:ilvl="2" w:tplc="042A0005" w:tentative="1">
      <w:start w:val="1"/>
      <w:numFmt w:val="bullet"/>
      <w:lvlText w:val=""/>
      <w:lvlJc w:val="left"/>
      <w:pPr>
        <w:ind w:left="2664" w:hanging="360"/>
      </w:pPr>
      <w:rPr>
        <w:rFonts w:ascii="Wingdings" w:hAnsi="Wingdings" w:hint="default"/>
      </w:rPr>
    </w:lvl>
    <w:lvl w:ilvl="3" w:tplc="042A0001" w:tentative="1">
      <w:start w:val="1"/>
      <w:numFmt w:val="bullet"/>
      <w:lvlText w:val=""/>
      <w:lvlJc w:val="left"/>
      <w:pPr>
        <w:ind w:left="3384" w:hanging="360"/>
      </w:pPr>
      <w:rPr>
        <w:rFonts w:ascii="Symbol" w:hAnsi="Symbol" w:hint="default"/>
      </w:rPr>
    </w:lvl>
    <w:lvl w:ilvl="4" w:tplc="042A0003" w:tentative="1">
      <w:start w:val="1"/>
      <w:numFmt w:val="bullet"/>
      <w:lvlText w:val="o"/>
      <w:lvlJc w:val="left"/>
      <w:pPr>
        <w:ind w:left="4104" w:hanging="360"/>
      </w:pPr>
      <w:rPr>
        <w:rFonts w:ascii="Courier New" w:hAnsi="Courier New" w:cs="Courier New" w:hint="default"/>
      </w:rPr>
    </w:lvl>
    <w:lvl w:ilvl="5" w:tplc="042A0005" w:tentative="1">
      <w:start w:val="1"/>
      <w:numFmt w:val="bullet"/>
      <w:lvlText w:val=""/>
      <w:lvlJc w:val="left"/>
      <w:pPr>
        <w:ind w:left="4824" w:hanging="360"/>
      </w:pPr>
      <w:rPr>
        <w:rFonts w:ascii="Wingdings" w:hAnsi="Wingdings" w:hint="default"/>
      </w:rPr>
    </w:lvl>
    <w:lvl w:ilvl="6" w:tplc="042A0001" w:tentative="1">
      <w:start w:val="1"/>
      <w:numFmt w:val="bullet"/>
      <w:lvlText w:val=""/>
      <w:lvlJc w:val="left"/>
      <w:pPr>
        <w:ind w:left="5544" w:hanging="360"/>
      </w:pPr>
      <w:rPr>
        <w:rFonts w:ascii="Symbol" w:hAnsi="Symbol" w:hint="default"/>
      </w:rPr>
    </w:lvl>
    <w:lvl w:ilvl="7" w:tplc="042A0003" w:tentative="1">
      <w:start w:val="1"/>
      <w:numFmt w:val="bullet"/>
      <w:lvlText w:val="o"/>
      <w:lvlJc w:val="left"/>
      <w:pPr>
        <w:ind w:left="6264" w:hanging="360"/>
      </w:pPr>
      <w:rPr>
        <w:rFonts w:ascii="Courier New" w:hAnsi="Courier New" w:cs="Courier New" w:hint="default"/>
      </w:rPr>
    </w:lvl>
    <w:lvl w:ilvl="8" w:tplc="042A0005" w:tentative="1">
      <w:start w:val="1"/>
      <w:numFmt w:val="bullet"/>
      <w:lvlText w:val=""/>
      <w:lvlJc w:val="left"/>
      <w:pPr>
        <w:ind w:left="6984" w:hanging="360"/>
      </w:pPr>
      <w:rPr>
        <w:rFonts w:ascii="Wingdings" w:hAnsi="Wingdings" w:hint="default"/>
      </w:rPr>
    </w:lvl>
  </w:abstractNum>
  <w:abstractNum w:abstractNumId="9" w15:restartNumberingAfterBreak="0">
    <w:nsid w:val="51BA0EE7"/>
    <w:multiLevelType w:val="hybridMultilevel"/>
    <w:tmpl w:val="9DD2F0FE"/>
    <w:lvl w:ilvl="0" w:tplc="FFFFFFFF">
      <w:start w:val="1"/>
      <w:numFmt w:val="bullet"/>
      <w:pStyle w:val="Normal6"/>
      <w:lvlText w:val="+"/>
      <w:lvlJc w:val="left"/>
      <w:pPr>
        <w:tabs>
          <w:tab w:val="num" w:pos="3969"/>
        </w:tabs>
        <w:ind w:left="3969" w:hanging="567"/>
      </w:pPr>
      <w:rPr>
        <w:rFonts w:ascii="Segoe UI" w:hAnsi="Segoe UI" w:hint="default"/>
      </w:rPr>
    </w:lvl>
    <w:lvl w:ilvl="1" w:tplc="C2D0504E">
      <w:start w:val="1"/>
      <w:numFmt w:val="decimal"/>
      <w:lvlText w:val="%2."/>
      <w:lvlJc w:val="left"/>
      <w:pPr>
        <w:tabs>
          <w:tab w:val="num" w:pos="1440"/>
        </w:tabs>
        <w:ind w:left="1440" w:hanging="360"/>
      </w:pPr>
      <w:rPr>
        <w:rFonts w:hint="default"/>
      </w:rPr>
    </w:lvl>
    <w:lvl w:ilvl="2" w:tplc="D2C0A40E">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1C06E3"/>
    <w:multiLevelType w:val="multilevel"/>
    <w:tmpl w:val="20DC09D6"/>
    <w:lvl w:ilvl="0">
      <w:numFmt w:val="bullet"/>
      <w:pStyle w:val="Style08"/>
      <w:lvlText w:val="–"/>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5D2F29"/>
    <w:multiLevelType w:val="hybridMultilevel"/>
    <w:tmpl w:val="09A66DFE"/>
    <w:lvl w:ilvl="0" w:tplc="7DEE7D56">
      <w:start w:val="1"/>
      <w:numFmt w:val="bullet"/>
      <w:pStyle w:val="Normal1"/>
      <w:lvlText w:val=""/>
      <w:lvlJc w:val="left"/>
      <w:pPr>
        <w:tabs>
          <w:tab w:val="num" w:pos="1134"/>
        </w:tabs>
        <w:ind w:left="1134" w:hanging="567"/>
      </w:pPr>
      <w:rPr>
        <w:rFonts w:ascii="Symbol" w:eastAsia="t" w:hAnsi="Symbol" w:cs="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4071C5"/>
    <w:multiLevelType w:val="multilevel"/>
    <w:tmpl w:val="640806F0"/>
    <w:lvl w:ilvl="0">
      <w:start w:val="1"/>
      <w:numFmt w:val="bullet"/>
      <w:pStyle w:val="Style6"/>
      <w:lvlText w:val=""/>
      <w:lvlJc w:val="left"/>
      <w:pPr>
        <w:ind w:left="2448"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3" w15:restartNumberingAfterBreak="0">
    <w:nsid w:val="66550F91"/>
    <w:multiLevelType w:val="hybridMultilevel"/>
    <w:tmpl w:val="2196FA2A"/>
    <w:lvl w:ilvl="0" w:tplc="F174B43E">
      <w:start w:val="1"/>
      <w:numFmt w:val="bullet"/>
      <w:lvlText w:val="-"/>
      <w:lvlJc w:val="left"/>
      <w:pPr>
        <w:ind w:left="1080" w:hanging="360"/>
      </w:pPr>
      <w:rPr>
        <w:rFonts w:ascii="Times New Roman" w:eastAsia="MS Mincho"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66F9344C"/>
    <w:multiLevelType w:val="hybridMultilevel"/>
    <w:tmpl w:val="03C28156"/>
    <w:lvl w:ilvl="0" w:tplc="2952ACF6">
      <w:numFmt w:val="bullet"/>
      <w:lvlText w:val="-"/>
      <w:lvlJc w:val="left"/>
      <w:pPr>
        <w:ind w:left="1584" w:hanging="360"/>
      </w:pPr>
      <w:rPr>
        <w:rFonts w:ascii="Times New Roman" w:eastAsia="MS Mincho" w:hAnsi="Times New Roman" w:cs="Times New Roman" w:hint="default"/>
      </w:rPr>
    </w:lvl>
    <w:lvl w:ilvl="1" w:tplc="042A0003" w:tentative="1">
      <w:start w:val="1"/>
      <w:numFmt w:val="bullet"/>
      <w:lvlText w:val="o"/>
      <w:lvlJc w:val="left"/>
      <w:pPr>
        <w:ind w:left="2304" w:hanging="360"/>
      </w:pPr>
      <w:rPr>
        <w:rFonts w:ascii="Courier New" w:hAnsi="Courier New" w:cs="Courier New" w:hint="default"/>
      </w:rPr>
    </w:lvl>
    <w:lvl w:ilvl="2" w:tplc="042A0005" w:tentative="1">
      <w:start w:val="1"/>
      <w:numFmt w:val="bullet"/>
      <w:lvlText w:val=""/>
      <w:lvlJc w:val="left"/>
      <w:pPr>
        <w:ind w:left="3024" w:hanging="360"/>
      </w:pPr>
      <w:rPr>
        <w:rFonts w:ascii="Wingdings" w:hAnsi="Wingdings" w:hint="default"/>
      </w:rPr>
    </w:lvl>
    <w:lvl w:ilvl="3" w:tplc="042A0001" w:tentative="1">
      <w:start w:val="1"/>
      <w:numFmt w:val="bullet"/>
      <w:lvlText w:val=""/>
      <w:lvlJc w:val="left"/>
      <w:pPr>
        <w:ind w:left="3744" w:hanging="360"/>
      </w:pPr>
      <w:rPr>
        <w:rFonts w:ascii="Symbol" w:hAnsi="Symbol" w:hint="default"/>
      </w:rPr>
    </w:lvl>
    <w:lvl w:ilvl="4" w:tplc="042A0003" w:tentative="1">
      <w:start w:val="1"/>
      <w:numFmt w:val="bullet"/>
      <w:lvlText w:val="o"/>
      <w:lvlJc w:val="left"/>
      <w:pPr>
        <w:ind w:left="4464" w:hanging="360"/>
      </w:pPr>
      <w:rPr>
        <w:rFonts w:ascii="Courier New" w:hAnsi="Courier New" w:cs="Courier New" w:hint="default"/>
      </w:rPr>
    </w:lvl>
    <w:lvl w:ilvl="5" w:tplc="042A0005" w:tentative="1">
      <w:start w:val="1"/>
      <w:numFmt w:val="bullet"/>
      <w:lvlText w:val=""/>
      <w:lvlJc w:val="left"/>
      <w:pPr>
        <w:ind w:left="5184" w:hanging="360"/>
      </w:pPr>
      <w:rPr>
        <w:rFonts w:ascii="Wingdings" w:hAnsi="Wingdings" w:hint="default"/>
      </w:rPr>
    </w:lvl>
    <w:lvl w:ilvl="6" w:tplc="042A0001" w:tentative="1">
      <w:start w:val="1"/>
      <w:numFmt w:val="bullet"/>
      <w:lvlText w:val=""/>
      <w:lvlJc w:val="left"/>
      <w:pPr>
        <w:ind w:left="5904" w:hanging="360"/>
      </w:pPr>
      <w:rPr>
        <w:rFonts w:ascii="Symbol" w:hAnsi="Symbol" w:hint="default"/>
      </w:rPr>
    </w:lvl>
    <w:lvl w:ilvl="7" w:tplc="042A0003" w:tentative="1">
      <w:start w:val="1"/>
      <w:numFmt w:val="bullet"/>
      <w:lvlText w:val="o"/>
      <w:lvlJc w:val="left"/>
      <w:pPr>
        <w:ind w:left="6624" w:hanging="360"/>
      </w:pPr>
      <w:rPr>
        <w:rFonts w:ascii="Courier New" w:hAnsi="Courier New" w:cs="Courier New" w:hint="default"/>
      </w:rPr>
    </w:lvl>
    <w:lvl w:ilvl="8" w:tplc="042A0005" w:tentative="1">
      <w:start w:val="1"/>
      <w:numFmt w:val="bullet"/>
      <w:lvlText w:val=""/>
      <w:lvlJc w:val="left"/>
      <w:pPr>
        <w:ind w:left="7344" w:hanging="360"/>
      </w:pPr>
      <w:rPr>
        <w:rFonts w:ascii="Wingdings" w:hAnsi="Wingdings" w:hint="default"/>
      </w:rPr>
    </w:lvl>
  </w:abstractNum>
  <w:abstractNum w:abstractNumId="15" w15:restartNumberingAfterBreak="0">
    <w:nsid w:val="681373D8"/>
    <w:multiLevelType w:val="hybridMultilevel"/>
    <w:tmpl w:val="90CC7090"/>
    <w:lvl w:ilvl="0" w:tplc="1B80444C">
      <w:numFmt w:val="bullet"/>
      <w:pStyle w:val="Style10"/>
      <w:lvlText w:val="–"/>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D5E2B"/>
    <w:multiLevelType w:val="multilevel"/>
    <w:tmpl w:val="A7B43A14"/>
    <w:lvl w:ilvl="0">
      <w:start w:val="1"/>
      <w:numFmt w:val="upperRoman"/>
      <w:pStyle w:val="FISHeading1"/>
      <w:lvlText w:val="%1."/>
      <w:lvlJc w:val="left"/>
      <w:pPr>
        <w:tabs>
          <w:tab w:val="num" w:pos="567"/>
        </w:tabs>
        <w:ind w:left="567" w:hanging="567"/>
      </w:pPr>
      <w:rPr>
        <w:rFonts w:ascii="Times New Roman" w:hAnsi="Times New Roman" w:hint="default"/>
        <w:b/>
        <w:i w:val="0"/>
        <w:sz w:val="30"/>
      </w:rPr>
    </w:lvl>
    <w:lvl w:ilvl="1">
      <w:start w:val="1"/>
      <w:numFmt w:val="decimal"/>
      <w:pStyle w:val="FISHeading2"/>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ISHeading3"/>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FISHeading4"/>
      <w:lvlText w:val="%1.%2.%3.%4. "/>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ISHeading5"/>
      <w:lvlText w:val="%1.%2.%3.%4.%5."/>
      <w:lvlJc w:val="left"/>
      <w:pPr>
        <w:tabs>
          <w:tab w:val="num" w:pos="1276"/>
        </w:tabs>
        <w:ind w:left="1276" w:hanging="1276"/>
      </w:pPr>
      <w:rPr>
        <w:rFonts w:ascii="Times New Roman Bold" w:hAnsi="Times New Roman Bold" w:cs="Times New Roman" w:hint="default"/>
        <w:b/>
        <w:i/>
        <w:color w:val="000000"/>
        <w:sz w:val="26"/>
        <w:szCs w:val="26"/>
      </w:rPr>
    </w:lvl>
    <w:lvl w:ilvl="5">
      <w:start w:val="1"/>
      <w:numFmt w:val="decimal"/>
      <w:pStyle w:val="FISHeading6"/>
      <w:lvlText w:val="%1.%2.%3.%4.%5.%6."/>
      <w:lvlJc w:val="left"/>
      <w:pPr>
        <w:tabs>
          <w:tab w:val="num" w:pos="1418"/>
        </w:tabs>
        <w:ind w:left="1418" w:hanging="1418"/>
      </w:pPr>
      <w:rPr>
        <w:rFonts w:ascii="Times New Roman Bold" w:hAnsi="Times New Roman Bold" w:hint="default"/>
        <w:b/>
        <w:i w:val="0"/>
        <w:sz w:val="26"/>
        <w:szCs w:val="20"/>
      </w:rPr>
    </w:lvl>
    <w:lvl w:ilvl="6">
      <w:start w:val="1"/>
      <w:numFmt w:val="decimal"/>
      <w:lvlText w:val="%1.%2.%3.%4.%5.%6-%7."/>
      <w:lvlJc w:val="left"/>
      <w:pPr>
        <w:tabs>
          <w:tab w:val="num" w:pos="2520"/>
        </w:tabs>
        <w:ind w:left="1800" w:hanging="1080"/>
      </w:pPr>
      <w:rPr>
        <w:rFonts w:hint="default"/>
      </w:rPr>
    </w:lvl>
    <w:lvl w:ilvl="7">
      <w:start w:val="1"/>
      <w:numFmt w:val="decimal"/>
      <w:lvlText w:val="%1.%2.%3.%4.%5.%6.%7.%8."/>
      <w:lvlJc w:val="left"/>
      <w:pPr>
        <w:tabs>
          <w:tab w:val="num" w:pos="3240"/>
        </w:tabs>
        <w:ind w:left="2304" w:hanging="1224"/>
      </w:pPr>
      <w:rPr>
        <w:rFonts w:hint="default"/>
      </w:rPr>
    </w:lvl>
    <w:lvl w:ilvl="8">
      <w:start w:val="1"/>
      <w:numFmt w:val="decimal"/>
      <w:lvlText w:val="%1.%2.%3.%4.%5.%6.%7.%8.%9."/>
      <w:lvlJc w:val="left"/>
      <w:pPr>
        <w:tabs>
          <w:tab w:val="num" w:pos="3600"/>
        </w:tabs>
        <w:ind w:left="2880" w:hanging="1440"/>
      </w:pPr>
      <w:rPr>
        <w:rFonts w:hint="default"/>
      </w:rPr>
    </w:lvl>
  </w:abstractNum>
  <w:abstractNum w:abstractNumId="17" w15:restartNumberingAfterBreak="0">
    <w:nsid w:val="733E74F6"/>
    <w:multiLevelType w:val="multilevel"/>
    <w:tmpl w:val="D486985A"/>
    <w:lvl w:ilvl="0">
      <w:start w:val="1"/>
      <w:numFmt w:val="upperRoman"/>
      <w:pStyle w:val="Style01"/>
      <w:suff w:val="space"/>
      <w:lvlText w:val="%1."/>
      <w:lvlJc w:val="left"/>
      <w:pPr>
        <w:ind w:left="720" w:hanging="720"/>
      </w:pPr>
      <w:rPr>
        <w:rFonts w:ascii="Times New Roman Bold" w:hAnsi="Times New Roman Bold" w:hint="default"/>
        <w:b/>
        <w:i w:val="0"/>
        <w:sz w:val="30"/>
      </w:rPr>
    </w:lvl>
    <w:lvl w:ilvl="1">
      <w:start w:val="1"/>
      <w:numFmt w:val="decimal"/>
      <w:pStyle w:val="Style03"/>
      <w:suff w:val="space"/>
      <w:lvlText w:val="%1.%2."/>
      <w:lvlJc w:val="left"/>
      <w:pPr>
        <w:ind w:left="792" w:hanging="792"/>
      </w:pPr>
      <w:rPr>
        <w:rFonts w:ascii="Times New Roman Bold" w:hAnsi="Times New Roman Bold" w:hint="default"/>
        <w:b/>
        <w:i w:val="0"/>
        <w:sz w:val="28"/>
      </w:rPr>
    </w:lvl>
    <w:lvl w:ilvl="2">
      <w:start w:val="1"/>
      <w:numFmt w:val="decimal"/>
      <w:pStyle w:val="Style04"/>
      <w:suff w:val="space"/>
      <w:lvlText w:val="%1.%2.%3."/>
      <w:lvlJc w:val="left"/>
      <w:pPr>
        <w:ind w:left="792" w:hanging="792"/>
      </w:pPr>
      <w:rPr>
        <w:rFonts w:ascii="Times New Roman Bold" w:hAnsi="Times New Roman Bold" w:hint="default"/>
        <w:b/>
        <w:i/>
        <w:sz w:val="28"/>
      </w:rPr>
    </w:lvl>
    <w:lvl w:ilvl="3">
      <w:start w:val="1"/>
      <w:numFmt w:val="decimal"/>
      <w:pStyle w:val="Style05"/>
      <w:suff w:val="space"/>
      <w:lvlText w:val="%1.%2.%3.%4."/>
      <w:lvlJc w:val="left"/>
      <w:pPr>
        <w:ind w:left="2151" w:hanging="1584"/>
      </w:pPr>
      <w:rPr>
        <w:rFonts w:ascii="Times New Roman Bold" w:hAnsi="Times New Roman Bold" w:hint="default"/>
        <w:b/>
        <w:i w:val="0"/>
        <w:sz w:val="27"/>
      </w:rPr>
    </w:lvl>
    <w:lvl w:ilvl="4">
      <w:start w:val="1"/>
      <w:numFmt w:val="decimal"/>
      <w:pStyle w:val="Style06"/>
      <w:suff w:val="space"/>
      <w:lvlText w:val="%1.%2.%3.%4.%5."/>
      <w:lvlJc w:val="left"/>
      <w:pPr>
        <w:ind w:left="2016" w:hanging="2016"/>
      </w:pPr>
      <w:rPr>
        <w:rFonts w:ascii="Times New Roman Bold" w:hAnsi="Times New Roman Bold" w:hint="default"/>
        <w:b/>
        <w:i/>
        <w:sz w:val="27"/>
      </w:rPr>
    </w:lvl>
    <w:lvl w:ilvl="5">
      <w:start w:val="1"/>
      <w:numFmt w:val="decimal"/>
      <w:pStyle w:val="Style07"/>
      <w:suff w:val="space"/>
      <w:lvlText w:val="%1.%2.%3.%4.%5.%6."/>
      <w:lvlJc w:val="left"/>
      <w:pPr>
        <w:ind w:left="2304" w:hanging="2304"/>
      </w:pPr>
      <w:rPr>
        <w:rFonts w:ascii="Times New Roman Bold" w:hAnsi="Times New Roman Bold" w:hint="default"/>
        <w:b/>
        <w:i w:val="0"/>
        <w:sz w:val="26"/>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3E55D35"/>
    <w:multiLevelType w:val="hybridMultilevel"/>
    <w:tmpl w:val="E47A9AD0"/>
    <w:lvl w:ilvl="0" w:tplc="0F28B494">
      <w:start w:val="1"/>
      <w:numFmt w:val="bullet"/>
      <w:pStyle w:val="Normal3"/>
      <w:lvlText w:val=""/>
      <w:lvlJc w:val="left"/>
      <w:pPr>
        <w:tabs>
          <w:tab w:val="num" w:pos="2268"/>
        </w:tabs>
        <w:ind w:left="2268"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C177A"/>
    <w:multiLevelType w:val="hybridMultilevel"/>
    <w:tmpl w:val="AF38891A"/>
    <w:lvl w:ilvl="0" w:tplc="CE46F926">
      <w:start w:val="1"/>
      <w:numFmt w:val="bullet"/>
      <w:pStyle w:val="FB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E08D3"/>
    <w:multiLevelType w:val="hybridMultilevel"/>
    <w:tmpl w:val="CA0CE544"/>
    <w:lvl w:ilvl="0" w:tplc="AE0A583C">
      <w:start w:val="1"/>
      <w:numFmt w:val="bullet"/>
      <w:pStyle w:val="Normal4"/>
      <w:lvlText w:val="o"/>
      <w:lvlJc w:val="left"/>
      <w:pPr>
        <w:tabs>
          <w:tab w:val="num" w:pos="2835"/>
        </w:tabs>
        <w:ind w:left="2835" w:hanging="567"/>
      </w:pPr>
      <w:rPr>
        <w:rFonts w:ascii="Courier New" w:hAnsi="Courier New"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2DE0EB6"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0426881">
    <w:abstractNumId w:val="6"/>
  </w:num>
  <w:num w:numId="2" w16cid:durableId="943609709">
    <w:abstractNumId w:val="7"/>
  </w:num>
  <w:num w:numId="3" w16cid:durableId="1306080389">
    <w:abstractNumId w:val="18"/>
  </w:num>
  <w:num w:numId="4" w16cid:durableId="587276368">
    <w:abstractNumId w:val="20"/>
  </w:num>
  <w:num w:numId="5" w16cid:durableId="776096735">
    <w:abstractNumId w:val="4"/>
  </w:num>
  <w:num w:numId="6" w16cid:durableId="1635520832">
    <w:abstractNumId w:val="9"/>
  </w:num>
  <w:num w:numId="7" w16cid:durableId="31852574">
    <w:abstractNumId w:val="11"/>
  </w:num>
  <w:num w:numId="8" w16cid:durableId="290521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0941292">
    <w:abstractNumId w:val="0"/>
  </w:num>
  <w:num w:numId="10" w16cid:durableId="366372435">
    <w:abstractNumId w:val="2"/>
  </w:num>
  <w:num w:numId="11" w16cid:durableId="609515085">
    <w:abstractNumId w:val="19"/>
  </w:num>
  <w:num w:numId="12" w16cid:durableId="378163567">
    <w:abstractNumId w:val="16"/>
  </w:num>
  <w:num w:numId="13" w16cid:durableId="1777599944">
    <w:abstractNumId w:val="12"/>
  </w:num>
  <w:num w:numId="14" w16cid:durableId="1382175482">
    <w:abstractNumId w:val="3"/>
  </w:num>
  <w:num w:numId="15" w16cid:durableId="1756244714">
    <w:abstractNumId w:val="17"/>
  </w:num>
  <w:num w:numId="16" w16cid:durableId="113868620">
    <w:abstractNumId w:val="10"/>
  </w:num>
  <w:num w:numId="17" w16cid:durableId="1015381212">
    <w:abstractNumId w:val="5"/>
  </w:num>
  <w:num w:numId="18" w16cid:durableId="1321736467">
    <w:abstractNumId w:val="15"/>
  </w:num>
  <w:num w:numId="19" w16cid:durableId="2073192500">
    <w:abstractNumId w:val="17"/>
  </w:num>
  <w:num w:numId="20" w16cid:durableId="1154448681">
    <w:abstractNumId w:val="5"/>
  </w:num>
  <w:num w:numId="21" w16cid:durableId="1460028968">
    <w:abstractNumId w:val="11"/>
  </w:num>
  <w:num w:numId="22" w16cid:durableId="2045130535">
    <w:abstractNumId w:val="5"/>
  </w:num>
  <w:num w:numId="23" w16cid:durableId="1326665378">
    <w:abstractNumId w:val="5"/>
  </w:num>
  <w:num w:numId="24" w16cid:durableId="195046468">
    <w:abstractNumId w:val="11"/>
  </w:num>
  <w:num w:numId="25" w16cid:durableId="268199096">
    <w:abstractNumId w:val="5"/>
  </w:num>
  <w:num w:numId="26" w16cid:durableId="696930898">
    <w:abstractNumId w:val="5"/>
  </w:num>
  <w:num w:numId="27" w16cid:durableId="657148663">
    <w:abstractNumId w:val="5"/>
  </w:num>
  <w:num w:numId="28" w16cid:durableId="553934249">
    <w:abstractNumId w:val="5"/>
  </w:num>
  <w:num w:numId="29" w16cid:durableId="794371330">
    <w:abstractNumId w:val="5"/>
  </w:num>
  <w:num w:numId="30" w16cid:durableId="1181091488">
    <w:abstractNumId w:val="17"/>
  </w:num>
  <w:num w:numId="31" w16cid:durableId="1711106498">
    <w:abstractNumId w:val="14"/>
  </w:num>
  <w:num w:numId="32" w16cid:durableId="948119491">
    <w:abstractNumId w:val="8"/>
  </w:num>
  <w:num w:numId="33" w16cid:durableId="895046091">
    <w:abstractNumId w:val="17"/>
  </w:num>
  <w:num w:numId="34" w16cid:durableId="1524782972">
    <w:abstractNumId w:val="13"/>
  </w:num>
  <w:num w:numId="35" w16cid:durableId="1424302177">
    <w:abstractNumId w:val="5"/>
  </w:num>
  <w:num w:numId="36" w16cid:durableId="822352570">
    <w:abstractNumId w:val="5"/>
  </w:num>
  <w:num w:numId="37" w16cid:durableId="1755124032">
    <w:abstractNumId w:val="5"/>
  </w:num>
  <w:num w:numId="38" w16cid:durableId="11548323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0F"/>
    <w:rsid w:val="000000CA"/>
    <w:rsid w:val="00000DD1"/>
    <w:rsid w:val="00000F9E"/>
    <w:rsid w:val="0000105D"/>
    <w:rsid w:val="000017B5"/>
    <w:rsid w:val="000022AE"/>
    <w:rsid w:val="0000237D"/>
    <w:rsid w:val="0000345F"/>
    <w:rsid w:val="0000411F"/>
    <w:rsid w:val="000053FC"/>
    <w:rsid w:val="0000545E"/>
    <w:rsid w:val="0000563A"/>
    <w:rsid w:val="00005B9F"/>
    <w:rsid w:val="00005CE1"/>
    <w:rsid w:val="00005FCA"/>
    <w:rsid w:val="00006829"/>
    <w:rsid w:val="0000695E"/>
    <w:rsid w:val="00010A1A"/>
    <w:rsid w:val="00011BD2"/>
    <w:rsid w:val="00012790"/>
    <w:rsid w:val="000150F6"/>
    <w:rsid w:val="00020AB1"/>
    <w:rsid w:val="00020B02"/>
    <w:rsid w:val="0002225E"/>
    <w:rsid w:val="0002323B"/>
    <w:rsid w:val="00023844"/>
    <w:rsid w:val="000239A5"/>
    <w:rsid w:val="00023A6D"/>
    <w:rsid w:val="00025E19"/>
    <w:rsid w:val="0002688E"/>
    <w:rsid w:val="00026CE0"/>
    <w:rsid w:val="00027B93"/>
    <w:rsid w:val="0003005F"/>
    <w:rsid w:val="00030F0C"/>
    <w:rsid w:val="0003156E"/>
    <w:rsid w:val="00031580"/>
    <w:rsid w:val="0003181A"/>
    <w:rsid w:val="0003212D"/>
    <w:rsid w:val="000344E7"/>
    <w:rsid w:val="00034E04"/>
    <w:rsid w:val="00035884"/>
    <w:rsid w:val="00035C7A"/>
    <w:rsid w:val="000362D9"/>
    <w:rsid w:val="00036461"/>
    <w:rsid w:val="00036529"/>
    <w:rsid w:val="00036672"/>
    <w:rsid w:val="000379E7"/>
    <w:rsid w:val="00042FF0"/>
    <w:rsid w:val="0004365B"/>
    <w:rsid w:val="00043B38"/>
    <w:rsid w:val="000443D8"/>
    <w:rsid w:val="000445BF"/>
    <w:rsid w:val="00044A57"/>
    <w:rsid w:val="00045126"/>
    <w:rsid w:val="000452B8"/>
    <w:rsid w:val="0004552E"/>
    <w:rsid w:val="00046843"/>
    <w:rsid w:val="00046EBC"/>
    <w:rsid w:val="00047DFB"/>
    <w:rsid w:val="0005048E"/>
    <w:rsid w:val="00050F92"/>
    <w:rsid w:val="000519E0"/>
    <w:rsid w:val="00053256"/>
    <w:rsid w:val="000533DA"/>
    <w:rsid w:val="000537FE"/>
    <w:rsid w:val="00055EB4"/>
    <w:rsid w:val="00056E25"/>
    <w:rsid w:val="0005783F"/>
    <w:rsid w:val="000603A9"/>
    <w:rsid w:val="0006063D"/>
    <w:rsid w:val="00061B08"/>
    <w:rsid w:val="00061C16"/>
    <w:rsid w:val="0006258D"/>
    <w:rsid w:val="00062FD7"/>
    <w:rsid w:val="00063565"/>
    <w:rsid w:val="0006409F"/>
    <w:rsid w:val="00066A98"/>
    <w:rsid w:val="00066CCD"/>
    <w:rsid w:val="000707AB"/>
    <w:rsid w:val="00070D7F"/>
    <w:rsid w:val="00071563"/>
    <w:rsid w:val="000754CF"/>
    <w:rsid w:val="0008016A"/>
    <w:rsid w:val="00080548"/>
    <w:rsid w:val="000810F7"/>
    <w:rsid w:val="000815A0"/>
    <w:rsid w:val="00081D02"/>
    <w:rsid w:val="000852EE"/>
    <w:rsid w:val="000858B9"/>
    <w:rsid w:val="00085A2F"/>
    <w:rsid w:val="0008642D"/>
    <w:rsid w:val="00086E13"/>
    <w:rsid w:val="000871DA"/>
    <w:rsid w:val="000874F5"/>
    <w:rsid w:val="00090982"/>
    <w:rsid w:val="00091322"/>
    <w:rsid w:val="0009137D"/>
    <w:rsid w:val="00091DB7"/>
    <w:rsid w:val="00091F3D"/>
    <w:rsid w:val="00094275"/>
    <w:rsid w:val="0009582A"/>
    <w:rsid w:val="00095A0D"/>
    <w:rsid w:val="000964D0"/>
    <w:rsid w:val="000A17A6"/>
    <w:rsid w:val="000A17D5"/>
    <w:rsid w:val="000A1FBD"/>
    <w:rsid w:val="000A31DB"/>
    <w:rsid w:val="000A4854"/>
    <w:rsid w:val="000A507B"/>
    <w:rsid w:val="000A5180"/>
    <w:rsid w:val="000A59A9"/>
    <w:rsid w:val="000A5B97"/>
    <w:rsid w:val="000A5BAF"/>
    <w:rsid w:val="000A6577"/>
    <w:rsid w:val="000A6E7F"/>
    <w:rsid w:val="000A7529"/>
    <w:rsid w:val="000B1A51"/>
    <w:rsid w:val="000B1C8D"/>
    <w:rsid w:val="000B25AD"/>
    <w:rsid w:val="000B25EA"/>
    <w:rsid w:val="000B29E9"/>
    <w:rsid w:val="000B32BE"/>
    <w:rsid w:val="000B3DD2"/>
    <w:rsid w:val="000B62A7"/>
    <w:rsid w:val="000B6EC5"/>
    <w:rsid w:val="000C124B"/>
    <w:rsid w:val="000C1F8D"/>
    <w:rsid w:val="000C20E4"/>
    <w:rsid w:val="000C34CC"/>
    <w:rsid w:val="000C3D28"/>
    <w:rsid w:val="000C3DBB"/>
    <w:rsid w:val="000C3DF6"/>
    <w:rsid w:val="000C4B37"/>
    <w:rsid w:val="000C4D1C"/>
    <w:rsid w:val="000C4F7B"/>
    <w:rsid w:val="000C7490"/>
    <w:rsid w:val="000C783A"/>
    <w:rsid w:val="000D12CA"/>
    <w:rsid w:val="000D1BD1"/>
    <w:rsid w:val="000D36EB"/>
    <w:rsid w:val="000D3A3C"/>
    <w:rsid w:val="000D5818"/>
    <w:rsid w:val="000D6802"/>
    <w:rsid w:val="000D7003"/>
    <w:rsid w:val="000D7402"/>
    <w:rsid w:val="000D7BEE"/>
    <w:rsid w:val="000E008C"/>
    <w:rsid w:val="000E0CF4"/>
    <w:rsid w:val="000E1D85"/>
    <w:rsid w:val="000E2633"/>
    <w:rsid w:val="000E58E9"/>
    <w:rsid w:val="000E5D57"/>
    <w:rsid w:val="000E68A7"/>
    <w:rsid w:val="000E7387"/>
    <w:rsid w:val="000F0EDA"/>
    <w:rsid w:val="000F1776"/>
    <w:rsid w:val="000F5262"/>
    <w:rsid w:val="000F52C0"/>
    <w:rsid w:val="000F5A09"/>
    <w:rsid w:val="000F5D64"/>
    <w:rsid w:val="000F6185"/>
    <w:rsid w:val="000F755F"/>
    <w:rsid w:val="000F763F"/>
    <w:rsid w:val="00100CFE"/>
    <w:rsid w:val="001016AC"/>
    <w:rsid w:val="00101BC6"/>
    <w:rsid w:val="00102099"/>
    <w:rsid w:val="00102182"/>
    <w:rsid w:val="00104B0B"/>
    <w:rsid w:val="00104BBB"/>
    <w:rsid w:val="001068AB"/>
    <w:rsid w:val="00110D62"/>
    <w:rsid w:val="001117DB"/>
    <w:rsid w:val="00111B53"/>
    <w:rsid w:val="00111C1A"/>
    <w:rsid w:val="00112096"/>
    <w:rsid w:val="00112B09"/>
    <w:rsid w:val="0011315F"/>
    <w:rsid w:val="001134AF"/>
    <w:rsid w:val="00113D4B"/>
    <w:rsid w:val="001151AE"/>
    <w:rsid w:val="00115204"/>
    <w:rsid w:val="00115220"/>
    <w:rsid w:val="0011670F"/>
    <w:rsid w:val="00121075"/>
    <w:rsid w:val="00121CE9"/>
    <w:rsid w:val="0012226C"/>
    <w:rsid w:val="00122689"/>
    <w:rsid w:val="00125E7D"/>
    <w:rsid w:val="00130D31"/>
    <w:rsid w:val="00131742"/>
    <w:rsid w:val="00131A89"/>
    <w:rsid w:val="00132FAB"/>
    <w:rsid w:val="0013427A"/>
    <w:rsid w:val="00134302"/>
    <w:rsid w:val="0013490F"/>
    <w:rsid w:val="0013585D"/>
    <w:rsid w:val="00135CCE"/>
    <w:rsid w:val="0013613E"/>
    <w:rsid w:val="00136C35"/>
    <w:rsid w:val="00140281"/>
    <w:rsid w:val="00140437"/>
    <w:rsid w:val="001407C0"/>
    <w:rsid w:val="00140D54"/>
    <w:rsid w:val="00141DC7"/>
    <w:rsid w:val="00141E0C"/>
    <w:rsid w:val="00141E41"/>
    <w:rsid w:val="00142745"/>
    <w:rsid w:val="001428B7"/>
    <w:rsid w:val="00143A8B"/>
    <w:rsid w:val="00143ABC"/>
    <w:rsid w:val="0014421D"/>
    <w:rsid w:val="00144254"/>
    <w:rsid w:val="0014447C"/>
    <w:rsid w:val="00145DCC"/>
    <w:rsid w:val="00146B72"/>
    <w:rsid w:val="00147BC6"/>
    <w:rsid w:val="001501F7"/>
    <w:rsid w:val="001526B3"/>
    <w:rsid w:val="0015287D"/>
    <w:rsid w:val="00152BAB"/>
    <w:rsid w:val="00152E09"/>
    <w:rsid w:val="001560FF"/>
    <w:rsid w:val="001572BD"/>
    <w:rsid w:val="00157482"/>
    <w:rsid w:val="001574A9"/>
    <w:rsid w:val="00160A35"/>
    <w:rsid w:val="001611BB"/>
    <w:rsid w:val="0016138E"/>
    <w:rsid w:val="001624B9"/>
    <w:rsid w:val="00162894"/>
    <w:rsid w:val="00162DB3"/>
    <w:rsid w:val="00162F3B"/>
    <w:rsid w:val="00162F6F"/>
    <w:rsid w:val="00162FF2"/>
    <w:rsid w:val="00163B67"/>
    <w:rsid w:val="00165710"/>
    <w:rsid w:val="001659A7"/>
    <w:rsid w:val="00165EE0"/>
    <w:rsid w:val="0016615A"/>
    <w:rsid w:val="00166A65"/>
    <w:rsid w:val="00166AFE"/>
    <w:rsid w:val="00170660"/>
    <w:rsid w:val="00170CFE"/>
    <w:rsid w:val="001716F6"/>
    <w:rsid w:val="00173DC9"/>
    <w:rsid w:val="001740B0"/>
    <w:rsid w:val="00175818"/>
    <w:rsid w:val="0017637D"/>
    <w:rsid w:val="00176E21"/>
    <w:rsid w:val="0017765C"/>
    <w:rsid w:val="00182222"/>
    <w:rsid w:val="00182853"/>
    <w:rsid w:val="00182AF9"/>
    <w:rsid w:val="00184261"/>
    <w:rsid w:val="001847C3"/>
    <w:rsid w:val="0018570D"/>
    <w:rsid w:val="001866CD"/>
    <w:rsid w:val="00186AFD"/>
    <w:rsid w:val="00187170"/>
    <w:rsid w:val="00187943"/>
    <w:rsid w:val="00187BDF"/>
    <w:rsid w:val="00187D78"/>
    <w:rsid w:val="00190C0E"/>
    <w:rsid w:val="00190C8C"/>
    <w:rsid w:val="00191DB7"/>
    <w:rsid w:val="001925F8"/>
    <w:rsid w:val="00193E54"/>
    <w:rsid w:val="00194365"/>
    <w:rsid w:val="00195595"/>
    <w:rsid w:val="001A2750"/>
    <w:rsid w:val="001A33A0"/>
    <w:rsid w:val="001A3DA8"/>
    <w:rsid w:val="001A4510"/>
    <w:rsid w:val="001A4DBC"/>
    <w:rsid w:val="001A50B6"/>
    <w:rsid w:val="001A5129"/>
    <w:rsid w:val="001A557F"/>
    <w:rsid w:val="001A5F42"/>
    <w:rsid w:val="001A6857"/>
    <w:rsid w:val="001A6C82"/>
    <w:rsid w:val="001A70B4"/>
    <w:rsid w:val="001B1236"/>
    <w:rsid w:val="001B1905"/>
    <w:rsid w:val="001B1B9B"/>
    <w:rsid w:val="001B29A7"/>
    <w:rsid w:val="001B3E3C"/>
    <w:rsid w:val="001B47D6"/>
    <w:rsid w:val="001B4838"/>
    <w:rsid w:val="001B48AC"/>
    <w:rsid w:val="001B72AA"/>
    <w:rsid w:val="001C0611"/>
    <w:rsid w:val="001C084D"/>
    <w:rsid w:val="001C0E77"/>
    <w:rsid w:val="001C137D"/>
    <w:rsid w:val="001C27AC"/>
    <w:rsid w:val="001C4695"/>
    <w:rsid w:val="001C51E6"/>
    <w:rsid w:val="001C7179"/>
    <w:rsid w:val="001D0042"/>
    <w:rsid w:val="001D087B"/>
    <w:rsid w:val="001D119D"/>
    <w:rsid w:val="001D122E"/>
    <w:rsid w:val="001D371A"/>
    <w:rsid w:val="001D422C"/>
    <w:rsid w:val="001D5A8E"/>
    <w:rsid w:val="001D5AF3"/>
    <w:rsid w:val="001D5EA5"/>
    <w:rsid w:val="001D6B62"/>
    <w:rsid w:val="001D7BED"/>
    <w:rsid w:val="001E002B"/>
    <w:rsid w:val="001E0C57"/>
    <w:rsid w:val="001E1B63"/>
    <w:rsid w:val="001E2024"/>
    <w:rsid w:val="001E2BE6"/>
    <w:rsid w:val="001E3B3E"/>
    <w:rsid w:val="001E3BD5"/>
    <w:rsid w:val="001E4774"/>
    <w:rsid w:val="001E4A23"/>
    <w:rsid w:val="001E4F16"/>
    <w:rsid w:val="001E62C5"/>
    <w:rsid w:val="001E6796"/>
    <w:rsid w:val="001E6A25"/>
    <w:rsid w:val="001F05E4"/>
    <w:rsid w:val="001F2205"/>
    <w:rsid w:val="001F2C24"/>
    <w:rsid w:val="001F3D81"/>
    <w:rsid w:val="001F44B0"/>
    <w:rsid w:val="001F58A7"/>
    <w:rsid w:val="001F6717"/>
    <w:rsid w:val="001F75C1"/>
    <w:rsid w:val="001F7D2E"/>
    <w:rsid w:val="001F7D40"/>
    <w:rsid w:val="0020037A"/>
    <w:rsid w:val="00200722"/>
    <w:rsid w:val="002009D8"/>
    <w:rsid w:val="00200AB6"/>
    <w:rsid w:val="00200C48"/>
    <w:rsid w:val="00203A25"/>
    <w:rsid w:val="00203CDC"/>
    <w:rsid w:val="00204137"/>
    <w:rsid w:val="002047DE"/>
    <w:rsid w:val="002060FE"/>
    <w:rsid w:val="00206946"/>
    <w:rsid w:val="00207207"/>
    <w:rsid w:val="0020787C"/>
    <w:rsid w:val="00210075"/>
    <w:rsid w:val="002106A8"/>
    <w:rsid w:val="00210C23"/>
    <w:rsid w:val="00210C64"/>
    <w:rsid w:val="00211830"/>
    <w:rsid w:val="00211D3B"/>
    <w:rsid w:val="00213AEF"/>
    <w:rsid w:val="00215CF1"/>
    <w:rsid w:val="00216AEA"/>
    <w:rsid w:val="00220F2A"/>
    <w:rsid w:val="002215F7"/>
    <w:rsid w:val="00221BA4"/>
    <w:rsid w:val="002239D3"/>
    <w:rsid w:val="00224312"/>
    <w:rsid w:val="00224CC7"/>
    <w:rsid w:val="00225843"/>
    <w:rsid w:val="002258EF"/>
    <w:rsid w:val="0022667B"/>
    <w:rsid w:val="00226F46"/>
    <w:rsid w:val="0022723E"/>
    <w:rsid w:val="002278A2"/>
    <w:rsid w:val="00230C69"/>
    <w:rsid w:val="00230F2D"/>
    <w:rsid w:val="00231B99"/>
    <w:rsid w:val="00231CAC"/>
    <w:rsid w:val="002321CA"/>
    <w:rsid w:val="00232248"/>
    <w:rsid w:val="0023259E"/>
    <w:rsid w:val="002327FC"/>
    <w:rsid w:val="0023382F"/>
    <w:rsid w:val="00234C28"/>
    <w:rsid w:val="0023506A"/>
    <w:rsid w:val="00236516"/>
    <w:rsid w:val="002376C8"/>
    <w:rsid w:val="0024230C"/>
    <w:rsid w:val="00243CC1"/>
    <w:rsid w:val="002459A1"/>
    <w:rsid w:val="0024604C"/>
    <w:rsid w:val="00246189"/>
    <w:rsid w:val="002466EA"/>
    <w:rsid w:val="002467A1"/>
    <w:rsid w:val="002469B2"/>
    <w:rsid w:val="00250397"/>
    <w:rsid w:val="00250E5C"/>
    <w:rsid w:val="00250EE1"/>
    <w:rsid w:val="0025119E"/>
    <w:rsid w:val="00251680"/>
    <w:rsid w:val="00251FDB"/>
    <w:rsid w:val="0025357E"/>
    <w:rsid w:val="00254AD2"/>
    <w:rsid w:val="0026048E"/>
    <w:rsid w:val="002618F6"/>
    <w:rsid w:val="00261AEC"/>
    <w:rsid w:val="0026244F"/>
    <w:rsid w:val="002628B8"/>
    <w:rsid w:val="002629DD"/>
    <w:rsid w:val="00263711"/>
    <w:rsid w:val="00264219"/>
    <w:rsid w:val="00264471"/>
    <w:rsid w:val="002652AC"/>
    <w:rsid w:val="00265904"/>
    <w:rsid w:val="00266BB3"/>
    <w:rsid w:val="00266EBE"/>
    <w:rsid w:val="00270581"/>
    <w:rsid w:val="00270852"/>
    <w:rsid w:val="0027153B"/>
    <w:rsid w:val="00271D3F"/>
    <w:rsid w:val="002741F2"/>
    <w:rsid w:val="00275182"/>
    <w:rsid w:val="00275968"/>
    <w:rsid w:val="002766C7"/>
    <w:rsid w:val="00277D82"/>
    <w:rsid w:val="002806F2"/>
    <w:rsid w:val="00281E94"/>
    <w:rsid w:val="002820B5"/>
    <w:rsid w:val="00282139"/>
    <w:rsid w:val="002824DA"/>
    <w:rsid w:val="00282693"/>
    <w:rsid w:val="002827EE"/>
    <w:rsid w:val="00282A28"/>
    <w:rsid w:val="00283FDA"/>
    <w:rsid w:val="002854A8"/>
    <w:rsid w:val="0028603D"/>
    <w:rsid w:val="00286C9B"/>
    <w:rsid w:val="00290130"/>
    <w:rsid w:val="00291E67"/>
    <w:rsid w:val="00291F56"/>
    <w:rsid w:val="00292336"/>
    <w:rsid w:val="00294754"/>
    <w:rsid w:val="00294A28"/>
    <w:rsid w:val="002951DA"/>
    <w:rsid w:val="00295365"/>
    <w:rsid w:val="00295A1F"/>
    <w:rsid w:val="002964A3"/>
    <w:rsid w:val="002964E4"/>
    <w:rsid w:val="0029663B"/>
    <w:rsid w:val="00296854"/>
    <w:rsid w:val="0029721A"/>
    <w:rsid w:val="00297A5A"/>
    <w:rsid w:val="002A0534"/>
    <w:rsid w:val="002A2596"/>
    <w:rsid w:val="002A2D1A"/>
    <w:rsid w:val="002A2F00"/>
    <w:rsid w:val="002A4797"/>
    <w:rsid w:val="002A49A6"/>
    <w:rsid w:val="002A4B3C"/>
    <w:rsid w:val="002A57BD"/>
    <w:rsid w:val="002B03FB"/>
    <w:rsid w:val="002B0986"/>
    <w:rsid w:val="002B12DB"/>
    <w:rsid w:val="002B2A3A"/>
    <w:rsid w:val="002B3E22"/>
    <w:rsid w:val="002B4A34"/>
    <w:rsid w:val="002B6BB3"/>
    <w:rsid w:val="002B7309"/>
    <w:rsid w:val="002C09EF"/>
    <w:rsid w:val="002C0CE6"/>
    <w:rsid w:val="002C1E74"/>
    <w:rsid w:val="002C26E5"/>
    <w:rsid w:val="002C2854"/>
    <w:rsid w:val="002C35AD"/>
    <w:rsid w:val="002C3E41"/>
    <w:rsid w:val="002C4800"/>
    <w:rsid w:val="002C4A6E"/>
    <w:rsid w:val="002C65A5"/>
    <w:rsid w:val="002C77D9"/>
    <w:rsid w:val="002D0538"/>
    <w:rsid w:val="002D0AEB"/>
    <w:rsid w:val="002D20E7"/>
    <w:rsid w:val="002D20F4"/>
    <w:rsid w:val="002D2114"/>
    <w:rsid w:val="002D65F4"/>
    <w:rsid w:val="002D76C3"/>
    <w:rsid w:val="002E01B3"/>
    <w:rsid w:val="002E1AAB"/>
    <w:rsid w:val="002E1D64"/>
    <w:rsid w:val="002E24D0"/>
    <w:rsid w:val="002E4127"/>
    <w:rsid w:val="002E4EE6"/>
    <w:rsid w:val="002E56DA"/>
    <w:rsid w:val="002E64DC"/>
    <w:rsid w:val="002F0035"/>
    <w:rsid w:val="002F0386"/>
    <w:rsid w:val="002F0D68"/>
    <w:rsid w:val="002F1940"/>
    <w:rsid w:val="002F1A2C"/>
    <w:rsid w:val="002F1F2A"/>
    <w:rsid w:val="002F2213"/>
    <w:rsid w:val="002F37EA"/>
    <w:rsid w:val="002F4B64"/>
    <w:rsid w:val="002F4D2A"/>
    <w:rsid w:val="002F7236"/>
    <w:rsid w:val="002F7852"/>
    <w:rsid w:val="002F7933"/>
    <w:rsid w:val="002F7B85"/>
    <w:rsid w:val="00301A5E"/>
    <w:rsid w:val="00301A5F"/>
    <w:rsid w:val="00302213"/>
    <w:rsid w:val="0030339E"/>
    <w:rsid w:val="00304455"/>
    <w:rsid w:val="00305030"/>
    <w:rsid w:val="003066FE"/>
    <w:rsid w:val="00306964"/>
    <w:rsid w:val="00306A73"/>
    <w:rsid w:val="003107A4"/>
    <w:rsid w:val="00312484"/>
    <w:rsid w:val="0031275D"/>
    <w:rsid w:val="00313FFE"/>
    <w:rsid w:val="00314743"/>
    <w:rsid w:val="00315875"/>
    <w:rsid w:val="00317C0B"/>
    <w:rsid w:val="00323D57"/>
    <w:rsid w:val="003251DE"/>
    <w:rsid w:val="00326343"/>
    <w:rsid w:val="00326804"/>
    <w:rsid w:val="003276AE"/>
    <w:rsid w:val="00327C1D"/>
    <w:rsid w:val="00327F40"/>
    <w:rsid w:val="003303AC"/>
    <w:rsid w:val="00330527"/>
    <w:rsid w:val="00332448"/>
    <w:rsid w:val="003344DC"/>
    <w:rsid w:val="00334890"/>
    <w:rsid w:val="0033782E"/>
    <w:rsid w:val="003379AD"/>
    <w:rsid w:val="003408B9"/>
    <w:rsid w:val="00343D66"/>
    <w:rsid w:val="003456CC"/>
    <w:rsid w:val="00350811"/>
    <w:rsid w:val="0035127B"/>
    <w:rsid w:val="00351850"/>
    <w:rsid w:val="00351904"/>
    <w:rsid w:val="00351C86"/>
    <w:rsid w:val="00352B9C"/>
    <w:rsid w:val="00354380"/>
    <w:rsid w:val="0035442E"/>
    <w:rsid w:val="00355A3E"/>
    <w:rsid w:val="0035657B"/>
    <w:rsid w:val="003606F8"/>
    <w:rsid w:val="00360BC4"/>
    <w:rsid w:val="00361D22"/>
    <w:rsid w:val="003621A0"/>
    <w:rsid w:val="00363279"/>
    <w:rsid w:val="00363E1A"/>
    <w:rsid w:val="003655F3"/>
    <w:rsid w:val="00366F7C"/>
    <w:rsid w:val="00367627"/>
    <w:rsid w:val="00367CD0"/>
    <w:rsid w:val="00367E0F"/>
    <w:rsid w:val="00373258"/>
    <w:rsid w:val="003738C6"/>
    <w:rsid w:val="00373E52"/>
    <w:rsid w:val="00374F89"/>
    <w:rsid w:val="003753FE"/>
    <w:rsid w:val="003758C2"/>
    <w:rsid w:val="00375D98"/>
    <w:rsid w:val="00376001"/>
    <w:rsid w:val="0037678B"/>
    <w:rsid w:val="003768C2"/>
    <w:rsid w:val="003779B5"/>
    <w:rsid w:val="00377CE4"/>
    <w:rsid w:val="003867E1"/>
    <w:rsid w:val="00386ECC"/>
    <w:rsid w:val="00390DE5"/>
    <w:rsid w:val="00392959"/>
    <w:rsid w:val="00392DAC"/>
    <w:rsid w:val="003934C5"/>
    <w:rsid w:val="00393FD9"/>
    <w:rsid w:val="003967D4"/>
    <w:rsid w:val="003968DB"/>
    <w:rsid w:val="003A0344"/>
    <w:rsid w:val="003A1428"/>
    <w:rsid w:val="003A1EFE"/>
    <w:rsid w:val="003A3540"/>
    <w:rsid w:val="003A361B"/>
    <w:rsid w:val="003A43C0"/>
    <w:rsid w:val="003A46C3"/>
    <w:rsid w:val="003A4D2D"/>
    <w:rsid w:val="003A5289"/>
    <w:rsid w:val="003A5881"/>
    <w:rsid w:val="003A5FC2"/>
    <w:rsid w:val="003A6F4E"/>
    <w:rsid w:val="003A7242"/>
    <w:rsid w:val="003A7FA2"/>
    <w:rsid w:val="003B1182"/>
    <w:rsid w:val="003B142A"/>
    <w:rsid w:val="003B18B2"/>
    <w:rsid w:val="003B4492"/>
    <w:rsid w:val="003B5790"/>
    <w:rsid w:val="003B6A35"/>
    <w:rsid w:val="003B776A"/>
    <w:rsid w:val="003B7C33"/>
    <w:rsid w:val="003C0E95"/>
    <w:rsid w:val="003C2133"/>
    <w:rsid w:val="003C2736"/>
    <w:rsid w:val="003C2D0A"/>
    <w:rsid w:val="003C3C4C"/>
    <w:rsid w:val="003C4E8A"/>
    <w:rsid w:val="003C6E67"/>
    <w:rsid w:val="003C72EC"/>
    <w:rsid w:val="003C793E"/>
    <w:rsid w:val="003D0476"/>
    <w:rsid w:val="003D0B08"/>
    <w:rsid w:val="003D0ED1"/>
    <w:rsid w:val="003D0FB9"/>
    <w:rsid w:val="003D10BB"/>
    <w:rsid w:val="003D33C0"/>
    <w:rsid w:val="003D5A2F"/>
    <w:rsid w:val="003D7739"/>
    <w:rsid w:val="003E0447"/>
    <w:rsid w:val="003E15F7"/>
    <w:rsid w:val="003E2CEF"/>
    <w:rsid w:val="003E4F53"/>
    <w:rsid w:val="003E541E"/>
    <w:rsid w:val="003E5CA7"/>
    <w:rsid w:val="003E5D5B"/>
    <w:rsid w:val="003E797F"/>
    <w:rsid w:val="003E7EC7"/>
    <w:rsid w:val="003F09DE"/>
    <w:rsid w:val="003F0B45"/>
    <w:rsid w:val="003F1CE3"/>
    <w:rsid w:val="003F2128"/>
    <w:rsid w:val="003F2938"/>
    <w:rsid w:val="003F3308"/>
    <w:rsid w:val="003F33D4"/>
    <w:rsid w:val="003F4259"/>
    <w:rsid w:val="003F4E6C"/>
    <w:rsid w:val="003F6573"/>
    <w:rsid w:val="003F6ABB"/>
    <w:rsid w:val="004004C1"/>
    <w:rsid w:val="0040063D"/>
    <w:rsid w:val="004031DB"/>
    <w:rsid w:val="00403688"/>
    <w:rsid w:val="004042F8"/>
    <w:rsid w:val="00404872"/>
    <w:rsid w:val="004060B5"/>
    <w:rsid w:val="004063F3"/>
    <w:rsid w:val="00407368"/>
    <w:rsid w:val="00410141"/>
    <w:rsid w:val="004103B1"/>
    <w:rsid w:val="004107BD"/>
    <w:rsid w:val="00411661"/>
    <w:rsid w:val="00412429"/>
    <w:rsid w:val="0041397B"/>
    <w:rsid w:val="0041409A"/>
    <w:rsid w:val="00415557"/>
    <w:rsid w:val="00416A32"/>
    <w:rsid w:val="00416E51"/>
    <w:rsid w:val="00417B36"/>
    <w:rsid w:val="00420E9D"/>
    <w:rsid w:val="00421367"/>
    <w:rsid w:val="00421DCA"/>
    <w:rsid w:val="00422E5D"/>
    <w:rsid w:val="00422FE1"/>
    <w:rsid w:val="0042447D"/>
    <w:rsid w:val="00424A85"/>
    <w:rsid w:val="004274B9"/>
    <w:rsid w:val="004279E4"/>
    <w:rsid w:val="00432528"/>
    <w:rsid w:val="00432EE6"/>
    <w:rsid w:val="004333C7"/>
    <w:rsid w:val="00435288"/>
    <w:rsid w:val="00435D30"/>
    <w:rsid w:val="00437270"/>
    <w:rsid w:val="00437FA7"/>
    <w:rsid w:val="004407BB"/>
    <w:rsid w:val="0044099F"/>
    <w:rsid w:val="00440AF0"/>
    <w:rsid w:val="004418CE"/>
    <w:rsid w:val="00443162"/>
    <w:rsid w:val="0044439C"/>
    <w:rsid w:val="00444DFC"/>
    <w:rsid w:val="00445430"/>
    <w:rsid w:val="0044554F"/>
    <w:rsid w:val="00445CBE"/>
    <w:rsid w:val="004460B5"/>
    <w:rsid w:val="00450A5E"/>
    <w:rsid w:val="00450D49"/>
    <w:rsid w:val="004511CF"/>
    <w:rsid w:val="00451680"/>
    <w:rsid w:val="0045181B"/>
    <w:rsid w:val="00452EEC"/>
    <w:rsid w:val="004551D0"/>
    <w:rsid w:val="00456522"/>
    <w:rsid w:val="00456FE6"/>
    <w:rsid w:val="00457856"/>
    <w:rsid w:val="00460895"/>
    <w:rsid w:val="00461826"/>
    <w:rsid w:val="0046212D"/>
    <w:rsid w:val="00462242"/>
    <w:rsid w:val="004628D3"/>
    <w:rsid w:val="004639AB"/>
    <w:rsid w:val="00463C06"/>
    <w:rsid w:val="00463E76"/>
    <w:rsid w:val="00463FED"/>
    <w:rsid w:val="004649B9"/>
    <w:rsid w:val="00464EE7"/>
    <w:rsid w:val="00466873"/>
    <w:rsid w:val="00467CFA"/>
    <w:rsid w:val="00471016"/>
    <w:rsid w:val="004711BF"/>
    <w:rsid w:val="0047244C"/>
    <w:rsid w:val="00472688"/>
    <w:rsid w:val="00472F2A"/>
    <w:rsid w:val="004730F5"/>
    <w:rsid w:val="0047350D"/>
    <w:rsid w:val="0047396C"/>
    <w:rsid w:val="00474467"/>
    <w:rsid w:val="00474940"/>
    <w:rsid w:val="00475ADC"/>
    <w:rsid w:val="00475D4A"/>
    <w:rsid w:val="00476040"/>
    <w:rsid w:val="00477036"/>
    <w:rsid w:val="0047735F"/>
    <w:rsid w:val="004778D7"/>
    <w:rsid w:val="00480649"/>
    <w:rsid w:val="0048096D"/>
    <w:rsid w:val="00480B1C"/>
    <w:rsid w:val="00480D89"/>
    <w:rsid w:val="00481AE2"/>
    <w:rsid w:val="00481B9C"/>
    <w:rsid w:val="00481F0E"/>
    <w:rsid w:val="00483481"/>
    <w:rsid w:val="00484CB1"/>
    <w:rsid w:val="00485783"/>
    <w:rsid w:val="0048654C"/>
    <w:rsid w:val="004868F9"/>
    <w:rsid w:val="00487092"/>
    <w:rsid w:val="00490550"/>
    <w:rsid w:val="00492068"/>
    <w:rsid w:val="0049217C"/>
    <w:rsid w:val="00492EDC"/>
    <w:rsid w:val="00493C2E"/>
    <w:rsid w:val="0049423F"/>
    <w:rsid w:val="0049656D"/>
    <w:rsid w:val="00497F1A"/>
    <w:rsid w:val="00497F41"/>
    <w:rsid w:val="004A0FAE"/>
    <w:rsid w:val="004A1436"/>
    <w:rsid w:val="004A1565"/>
    <w:rsid w:val="004A237C"/>
    <w:rsid w:val="004A3AA1"/>
    <w:rsid w:val="004A3C77"/>
    <w:rsid w:val="004A3CE3"/>
    <w:rsid w:val="004A439A"/>
    <w:rsid w:val="004A6164"/>
    <w:rsid w:val="004A78B9"/>
    <w:rsid w:val="004A7FCE"/>
    <w:rsid w:val="004B09BB"/>
    <w:rsid w:val="004B101C"/>
    <w:rsid w:val="004B1706"/>
    <w:rsid w:val="004B19DE"/>
    <w:rsid w:val="004B287D"/>
    <w:rsid w:val="004B2E38"/>
    <w:rsid w:val="004B3167"/>
    <w:rsid w:val="004B4306"/>
    <w:rsid w:val="004B4A22"/>
    <w:rsid w:val="004B70AD"/>
    <w:rsid w:val="004B78C9"/>
    <w:rsid w:val="004C11BB"/>
    <w:rsid w:val="004C1AE1"/>
    <w:rsid w:val="004C25F7"/>
    <w:rsid w:val="004C3C6D"/>
    <w:rsid w:val="004C4627"/>
    <w:rsid w:val="004C4722"/>
    <w:rsid w:val="004C66FB"/>
    <w:rsid w:val="004C6799"/>
    <w:rsid w:val="004D1859"/>
    <w:rsid w:val="004D1A3E"/>
    <w:rsid w:val="004D2091"/>
    <w:rsid w:val="004D31C6"/>
    <w:rsid w:val="004D35E1"/>
    <w:rsid w:val="004D374D"/>
    <w:rsid w:val="004D3A81"/>
    <w:rsid w:val="004D490D"/>
    <w:rsid w:val="004D4D22"/>
    <w:rsid w:val="004D4E77"/>
    <w:rsid w:val="004D5C5C"/>
    <w:rsid w:val="004D5E6E"/>
    <w:rsid w:val="004D610D"/>
    <w:rsid w:val="004D66B5"/>
    <w:rsid w:val="004E086A"/>
    <w:rsid w:val="004E099C"/>
    <w:rsid w:val="004E0CE2"/>
    <w:rsid w:val="004E2076"/>
    <w:rsid w:val="004E207F"/>
    <w:rsid w:val="004E2652"/>
    <w:rsid w:val="004E29E9"/>
    <w:rsid w:val="004E3DC8"/>
    <w:rsid w:val="004E4D4B"/>
    <w:rsid w:val="004E5E21"/>
    <w:rsid w:val="004E6C04"/>
    <w:rsid w:val="004E6D87"/>
    <w:rsid w:val="004E751A"/>
    <w:rsid w:val="004F0D3A"/>
    <w:rsid w:val="004F143E"/>
    <w:rsid w:val="004F1C8F"/>
    <w:rsid w:val="004F2B1D"/>
    <w:rsid w:val="004F3536"/>
    <w:rsid w:val="004F3AF5"/>
    <w:rsid w:val="004F44CB"/>
    <w:rsid w:val="004F4728"/>
    <w:rsid w:val="004F4D9A"/>
    <w:rsid w:val="004F6130"/>
    <w:rsid w:val="00501C90"/>
    <w:rsid w:val="00502015"/>
    <w:rsid w:val="0050435C"/>
    <w:rsid w:val="00504552"/>
    <w:rsid w:val="005060C1"/>
    <w:rsid w:val="0050623D"/>
    <w:rsid w:val="005064A5"/>
    <w:rsid w:val="00506751"/>
    <w:rsid w:val="0051018B"/>
    <w:rsid w:val="00511C38"/>
    <w:rsid w:val="0051202A"/>
    <w:rsid w:val="00512C20"/>
    <w:rsid w:val="00512F2E"/>
    <w:rsid w:val="00512F38"/>
    <w:rsid w:val="005136CA"/>
    <w:rsid w:val="005139AC"/>
    <w:rsid w:val="00516CC5"/>
    <w:rsid w:val="00520401"/>
    <w:rsid w:val="005210C7"/>
    <w:rsid w:val="00521205"/>
    <w:rsid w:val="00521739"/>
    <w:rsid w:val="00521FDC"/>
    <w:rsid w:val="0052217C"/>
    <w:rsid w:val="00522D43"/>
    <w:rsid w:val="00522DBD"/>
    <w:rsid w:val="0052301B"/>
    <w:rsid w:val="005241BB"/>
    <w:rsid w:val="00524821"/>
    <w:rsid w:val="00524EDE"/>
    <w:rsid w:val="005250F7"/>
    <w:rsid w:val="00525F6E"/>
    <w:rsid w:val="00526794"/>
    <w:rsid w:val="005270DB"/>
    <w:rsid w:val="00527488"/>
    <w:rsid w:val="00527564"/>
    <w:rsid w:val="00527B94"/>
    <w:rsid w:val="00527FA1"/>
    <w:rsid w:val="00530407"/>
    <w:rsid w:val="00530674"/>
    <w:rsid w:val="00532740"/>
    <w:rsid w:val="00532BC0"/>
    <w:rsid w:val="0053347E"/>
    <w:rsid w:val="0053401E"/>
    <w:rsid w:val="0053487E"/>
    <w:rsid w:val="00534A5E"/>
    <w:rsid w:val="0053589C"/>
    <w:rsid w:val="005358B4"/>
    <w:rsid w:val="005359E2"/>
    <w:rsid w:val="00536639"/>
    <w:rsid w:val="0053773F"/>
    <w:rsid w:val="0053798B"/>
    <w:rsid w:val="00537F33"/>
    <w:rsid w:val="00537FCA"/>
    <w:rsid w:val="00541732"/>
    <w:rsid w:val="00542CFD"/>
    <w:rsid w:val="00542F89"/>
    <w:rsid w:val="005432D7"/>
    <w:rsid w:val="00543E0F"/>
    <w:rsid w:val="00544076"/>
    <w:rsid w:val="00544B00"/>
    <w:rsid w:val="00544C19"/>
    <w:rsid w:val="00545882"/>
    <w:rsid w:val="00545FA9"/>
    <w:rsid w:val="005468FD"/>
    <w:rsid w:val="00546CFB"/>
    <w:rsid w:val="0054756E"/>
    <w:rsid w:val="0055054B"/>
    <w:rsid w:val="005505A3"/>
    <w:rsid w:val="005526A3"/>
    <w:rsid w:val="00552DDA"/>
    <w:rsid w:val="0055367B"/>
    <w:rsid w:val="00553B19"/>
    <w:rsid w:val="0055453F"/>
    <w:rsid w:val="00554B53"/>
    <w:rsid w:val="00554F67"/>
    <w:rsid w:val="00555F06"/>
    <w:rsid w:val="005561AF"/>
    <w:rsid w:val="00556793"/>
    <w:rsid w:val="00557728"/>
    <w:rsid w:val="0055791E"/>
    <w:rsid w:val="00557EA6"/>
    <w:rsid w:val="0056023B"/>
    <w:rsid w:val="005603BD"/>
    <w:rsid w:val="00560F62"/>
    <w:rsid w:val="005618FD"/>
    <w:rsid w:val="00561BE0"/>
    <w:rsid w:val="0056655C"/>
    <w:rsid w:val="0057057D"/>
    <w:rsid w:val="0057074B"/>
    <w:rsid w:val="0057116D"/>
    <w:rsid w:val="00571E01"/>
    <w:rsid w:val="00572557"/>
    <w:rsid w:val="0057345F"/>
    <w:rsid w:val="00573659"/>
    <w:rsid w:val="00573C08"/>
    <w:rsid w:val="00573ECF"/>
    <w:rsid w:val="00573F8E"/>
    <w:rsid w:val="00574256"/>
    <w:rsid w:val="005743CE"/>
    <w:rsid w:val="00574CCA"/>
    <w:rsid w:val="00574EE7"/>
    <w:rsid w:val="00575DA0"/>
    <w:rsid w:val="005779BF"/>
    <w:rsid w:val="005807C1"/>
    <w:rsid w:val="005812E9"/>
    <w:rsid w:val="005815BF"/>
    <w:rsid w:val="00581A12"/>
    <w:rsid w:val="00582041"/>
    <w:rsid w:val="00582EE1"/>
    <w:rsid w:val="00584F34"/>
    <w:rsid w:val="00584F3B"/>
    <w:rsid w:val="00586484"/>
    <w:rsid w:val="005865ED"/>
    <w:rsid w:val="00591796"/>
    <w:rsid w:val="00591A42"/>
    <w:rsid w:val="00591F5E"/>
    <w:rsid w:val="00594C6D"/>
    <w:rsid w:val="00595861"/>
    <w:rsid w:val="00597093"/>
    <w:rsid w:val="005977BE"/>
    <w:rsid w:val="00597FF0"/>
    <w:rsid w:val="005A0996"/>
    <w:rsid w:val="005A2A57"/>
    <w:rsid w:val="005A32F6"/>
    <w:rsid w:val="005A38AC"/>
    <w:rsid w:val="005A3A9D"/>
    <w:rsid w:val="005A423C"/>
    <w:rsid w:val="005A42D4"/>
    <w:rsid w:val="005A6E2F"/>
    <w:rsid w:val="005A7085"/>
    <w:rsid w:val="005A7A3C"/>
    <w:rsid w:val="005A7DFE"/>
    <w:rsid w:val="005B0390"/>
    <w:rsid w:val="005B03FE"/>
    <w:rsid w:val="005B04C0"/>
    <w:rsid w:val="005B05C4"/>
    <w:rsid w:val="005B25EA"/>
    <w:rsid w:val="005B51F5"/>
    <w:rsid w:val="005B5950"/>
    <w:rsid w:val="005B6B54"/>
    <w:rsid w:val="005B6ED1"/>
    <w:rsid w:val="005C2FBE"/>
    <w:rsid w:val="005C48C9"/>
    <w:rsid w:val="005C50B1"/>
    <w:rsid w:val="005C5B46"/>
    <w:rsid w:val="005C686D"/>
    <w:rsid w:val="005C7A8A"/>
    <w:rsid w:val="005D017B"/>
    <w:rsid w:val="005D0283"/>
    <w:rsid w:val="005D0962"/>
    <w:rsid w:val="005D165A"/>
    <w:rsid w:val="005D1E8B"/>
    <w:rsid w:val="005D2FE0"/>
    <w:rsid w:val="005D35F2"/>
    <w:rsid w:val="005D38AB"/>
    <w:rsid w:val="005D47C1"/>
    <w:rsid w:val="005D4A14"/>
    <w:rsid w:val="005D6497"/>
    <w:rsid w:val="005D64A8"/>
    <w:rsid w:val="005D74D9"/>
    <w:rsid w:val="005D791D"/>
    <w:rsid w:val="005D7D99"/>
    <w:rsid w:val="005E036A"/>
    <w:rsid w:val="005E0935"/>
    <w:rsid w:val="005E107E"/>
    <w:rsid w:val="005E2774"/>
    <w:rsid w:val="005E3130"/>
    <w:rsid w:val="005E36EE"/>
    <w:rsid w:val="005E399B"/>
    <w:rsid w:val="005E3A1A"/>
    <w:rsid w:val="005E4841"/>
    <w:rsid w:val="005E5BAA"/>
    <w:rsid w:val="005E69EC"/>
    <w:rsid w:val="005E7EB2"/>
    <w:rsid w:val="005F0767"/>
    <w:rsid w:val="005F07B8"/>
    <w:rsid w:val="005F157C"/>
    <w:rsid w:val="005F1652"/>
    <w:rsid w:val="005F1D1F"/>
    <w:rsid w:val="005F2EA8"/>
    <w:rsid w:val="005F432C"/>
    <w:rsid w:val="005F4ADD"/>
    <w:rsid w:val="005F6D7E"/>
    <w:rsid w:val="005F70AB"/>
    <w:rsid w:val="005F7ABC"/>
    <w:rsid w:val="00600193"/>
    <w:rsid w:val="006006CE"/>
    <w:rsid w:val="006015A1"/>
    <w:rsid w:val="00602A56"/>
    <w:rsid w:val="00602DD0"/>
    <w:rsid w:val="00602F99"/>
    <w:rsid w:val="00603156"/>
    <w:rsid w:val="00607689"/>
    <w:rsid w:val="00607A73"/>
    <w:rsid w:val="00607EFE"/>
    <w:rsid w:val="00612A69"/>
    <w:rsid w:val="00612D25"/>
    <w:rsid w:val="00613E7B"/>
    <w:rsid w:val="0061402B"/>
    <w:rsid w:val="006161FE"/>
    <w:rsid w:val="00617ED6"/>
    <w:rsid w:val="0062074C"/>
    <w:rsid w:val="006207A4"/>
    <w:rsid w:val="006209D0"/>
    <w:rsid w:val="00620AE7"/>
    <w:rsid w:val="00620C3A"/>
    <w:rsid w:val="00620E19"/>
    <w:rsid w:val="00623443"/>
    <w:rsid w:val="00623B4B"/>
    <w:rsid w:val="006260DF"/>
    <w:rsid w:val="0062658A"/>
    <w:rsid w:val="00626F52"/>
    <w:rsid w:val="0062714C"/>
    <w:rsid w:val="00627287"/>
    <w:rsid w:val="00627DDE"/>
    <w:rsid w:val="006305F6"/>
    <w:rsid w:val="006306A5"/>
    <w:rsid w:val="00630A2D"/>
    <w:rsid w:val="00631678"/>
    <w:rsid w:val="0063195F"/>
    <w:rsid w:val="00632A1E"/>
    <w:rsid w:val="00633ADB"/>
    <w:rsid w:val="00633CE9"/>
    <w:rsid w:val="0063400D"/>
    <w:rsid w:val="0063474F"/>
    <w:rsid w:val="006351AA"/>
    <w:rsid w:val="00635A5E"/>
    <w:rsid w:val="00635EFF"/>
    <w:rsid w:val="006376AC"/>
    <w:rsid w:val="00637A27"/>
    <w:rsid w:val="006401FB"/>
    <w:rsid w:val="0064033A"/>
    <w:rsid w:val="00640873"/>
    <w:rsid w:val="0064184D"/>
    <w:rsid w:val="006426C9"/>
    <w:rsid w:val="00642792"/>
    <w:rsid w:val="00643863"/>
    <w:rsid w:val="00644151"/>
    <w:rsid w:val="00646BB1"/>
    <w:rsid w:val="0065138D"/>
    <w:rsid w:val="00651F4F"/>
    <w:rsid w:val="006522D3"/>
    <w:rsid w:val="00652AD6"/>
    <w:rsid w:val="00652C98"/>
    <w:rsid w:val="00654004"/>
    <w:rsid w:val="0065407A"/>
    <w:rsid w:val="006552A0"/>
    <w:rsid w:val="00656C8E"/>
    <w:rsid w:val="00656EAF"/>
    <w:rsid w:val="00657D96"/>
    <w:rsid w:val="0066017B"/>
    <w:rsid w:val="0066097E"/>
    <w:rsid w:val="00661109"/>
    <w:rsid w:val="00661E18"/>
    <w:rsid w:val="006638F3"/>
    <w:rsid w:val="006641D4"/>
    <w:rsid w:val="006645B5"/>
    <w:rsid w:val="00664896"/>
    <w:rsid w:val="0066638F"/>
    <w:rsid w:val="0066665E"/>
    <w:rsid w:val="00667E9E"/>
    <w:rsid w:val="00667F49"/>
    <w:rsid w:val="00670034"/>
    <w:rsid w:val="006711E2"/>
    <w:rsid w:val="006719BC"/>
    <w:rsid w:val="00671ED4"/>
    <w:rsid w:val="006729E4"/>
    <w:rsid w:val="00672AC0"/>
    <w:rsid w:val="00673D76"/>
    <w:rsid w:val="00674467"/>
    <w:rsid w:val="0067494F"/>
    <w:rsid w:val="00674D4F"/>
    <w:rsid w:val="0067660C"/>
    <w:rsid w:val="00677215"/>
    <w:rsid w:val="00677549"/>
    <w:rsid w:val="006778F7"/>
    <w:rsid w:val="0068107A"/>
    <w:rsid w:val="0068131A"/>
    <w:rsid w:val="006816F0"/>
    <w:rsid w:val="0068185B"/>
    <w:rsid w:val="006830DE"/>
    <w:rsid w:val="00683A5C"/>
    <w:rsid w:val="00683EB6"/>
    <w:rsid w:val="00685D97"/>
    <w:rsid w:val="00686B87"/>
    <w:rsid w:val="006871BF"/>
    <w:rsid w:val="0068743D"/>
    <w:rsid w:val="00690D34"/>
    <w:rsid w:val="00690E64"/>
    <w:rsid w:val="00691529"/>
    <w:rsid w:val="006915BF"/>
    <w:rsid w:val="00691690"/>
    <w:rsid w:val="006918E1"/>
    <w:rsid w:val="00691F30"/>
    <w:rsid w:val="00692788"/>
    <w:rsid w:val="00692AC8"/>
    <w:rsid w:val="006952B7"/>
    <w:rsid w:val="00696796"/>
    <w:rsid w:val="006A0277"/>
    <w:rsid w:val="006A16BC"/>
    <w:rsid w:val="006A175B"/>
    <w:rsid w:val="006A1C2A"/>
    <w:rsid w:val="006A2926"/>
    <w:rsid w:val="006A3030"/>
    <w:rsid w:val="006A4EAA"/>
    <w:rsid w:val="006A52B3"/>
    <w:rsid w:val="006A6D6A"/>
    <w:rsid w:val="006A7B26"/>
    <w:rsid w:val="006A7D2F"/>
    <w:rsid w:val="006B0488"/>
    <w:rsid w:val="006B0A79"/>
    <w:rsid w:val="006B1011"/>
    <w:rsid w:val="006B2A3A"/>
    <w:rsid w:val="006B2D07"/>
    <w:rsid w:val="006B4B3B"/>
    <w:rsid w:val="006B4BAE"/>
    <w:rsid w:val="006B5D8B"/>
    <w:rsid w:val="006B6060"/>
    <w:rsid w:val="006B613E"/>
    <w:rsid w:val="006B7ED0"/>
    <w:rsid w:val="006C17BC"/>
    <w:rsid w:val="006C2094"/>
    <w:rsid w:val="006C2DDB"/>
    <w:rsid w:val="006C3006"/>
    <w:rsid w:val="006C316C"/>
    <w:rsid w:val="006C3233"/>
    <w:rsid w:val="006C3833"/>
    <w:rsid w:val="006C440E"/>
    <w:rsid w:val="006C48E9"/>
    <w:rsid w:val="006C4BDC"/>
    <w:rsid w:val="006C4F95"/>
    <w:rsid w:val="006C57E1"/>
    <w:rsid w:val="006C7FDF"/>
    <w:rsid w:val="006C7FEC"/>
    <w:rsid w:val="006D02F2"/>
    <w:rsid w:val="006D08A8"/>
    <w:rsid w:val="006D0FFD"/>
    <w:rsid w:val="006D154F"/>
    <w:rsid w:val="006D1B23"/>
    <w:rsid w:val="006D2466"/>
    <w:rsid w:val="006D2592"/>
    <w:rsid w:val="006D276B"/>
    <w:rsid w:val="006D2A79"/>
    <w:rsid w:val="006D3BA1"/>
    <w:rsid w:val="006D5F45"/>
    <w:rsid w:val="006D61E9"/>
    <w:rsid w:val="006D65E8"/>
    <w:rsid w:val="006D660E"/>
    <w:rsid w:val="006D7E35"/>
    <w:rsid w:val="006E09F3"/>
    <w:rsid w:val="006E1337"/>
    <w:rsid w:val="006E1C9F"/>
    <w:rsid w:val="006E310F"/>
    <w:rsid w:val="006E3B3C"/>
    <w:rsid w:val="006E4175"/>
    <w:rsid w:val="006E41E0"/>
    <w:rsid w:val="006E44E2"/>
    <w:rsid w:val="006E5CEA"/>
    <w:rsid w:val="006E5FEF"/>
    <w:rsid w:val="006E6406"/>
    <w:rsid w:val="006E65FD"/>
    <w:rsid w:val="006E787A"/>
    <w:rsid w:val="006F03F3"/>
    <w:rsid w:val="006F1A8C"/>
    <w:rsid w:val="006F2456"/>
    <w:rsid w:val="006F2C6B"/>
    <w:rsid w:val="006F337F"/>
    <w:rsid w:val="006F3518"/>
    <w:rsid w:val="006F3BF4"/>
    <w:rsid w:val="006F3E94"/>
    <w:rsid w:val="006F48AB"/>
    <w:rsid w:val="006F58EB"/>
    <w:rsid w:val="006F5AB3"/>
    <w:rsid w:val="006F7177"/>
    <w:rsid w:val="006F7F3B"/>
    <w:rsid w:val="00700B9F"/>
    <w:rsid w:val="00700E81"/>
    <w:rsid w:val="00701D17"/>
    <w:rsid w:val="00701E7A"/>
    <w:rsid w:val="00702A49"/>
    <w:rsid w:val="00702AFD"/>
    <w:rsid w:val="00704026"/>
    <w:rsid w:val="00707A99"/>
    <w:rsid w:val="00707E5A"/>
    <w:rsid w:val="007100DD"/>
    <w:rsid w:val="00711D15"/>
    <w:rsid w:val="00712F68"/>
    <w:rsid w:val="00715BE8"/>
    <w:rsid w:val="00715D85"/>
    <w:rsid w:val="00715F5A"/>
    <w:rsid w:val="00715F89"/>
    <w:rsid w:val="00717D67"/>
    <w:rsid w:val="007202D8"/>
    <w:rsid w:val="00720C14"/>
    <w:rsid w:val="00720C2A"/>
    <w:rsid w:val="00722796"/>
    <w:rsid w:val="00722BE9"/>
    <w:rsid w:val="0072537B"/>
    <w:rsid w:val="007263F0"/>
    <w:rsid w:val="007266CE"/>
    <w:rsid w:val="00726DBC"/>
    <w:rsid w:val="0072704A"/>
    <w:rsid w:val="00727325"/>
    <w:rsid w:val="007320BE"/>
    <w:rsid w:val="007333D8"/>
    <w:rsid w:val="007340F0"/>
    <w:rsid w:val="00734EDB"/>
    <w:rsid w:val="00735267"/>
    <w:rsid w:val="007356FF"/>
    <w:rsid w:val="0073666D"/>
    <w:rsid w:val="007375C0"/>
    <w:rsid w:val="00737BAE"/>
    <w:rsid w:val="007410CA"/>
    <w:rsid w:val="00742089"/>
    <w:rsid w:val="00743929"/>
    <w:rsid w:val="0074434E"/>
    <w:rsid w:val="00745CA3"/>
    <w:rsid w:val="00746D70"/>
    <w:rsid w:val="00746EE3"/>
    <w:rsid w:val="00747916"/>
    <w:rsid w:val="007519C5"/>
    <w:rsid w:val="00752B57"/>
    <w:rsid w:val="00755B57"/>
    <w:rsid w:val="00757341"/>
    <w:rsid w:val="007573BF"/>
    <w:rsid w:val="0075748C"/>
    <w:rsid w:val="007611FC"/>
    <w:rsid w:val="0076298E"/>
    <w:rsid w:val="007636DA"/>
    <w:rsid w:val="00763EA3"/>
    <w:rsid w:val="00764113"/>
    <w:rsid w:val="007655D8"/>
    <w:rsid w:val="00765808"/>
    <w:rsid w:val="00766056"/>
    <w:rsid w:val="00766692"/>
    <w:rsid w:val="007706AF"/>
    <w:rsid w:val="00772E19"/>
    <w:rsid w:val="00773F25"/>
    <w:rsid w:val="00774F87"/>
    <w:rsid w:val="00776120"/>
    <w:rsid w:val="00776CDE"/>
    <w:rsid w:val="00776D05"/>
    <w:rsid w:val="00776FB9"/>
    <w:rsid w:val="0077708F"/>
    <w:rsid w:val="007776A7"/>
    <w:rsid w:val="00780BB9"/>
    <w:rsid w:val="00781245"/>
    <w:rsid w:val="007818AB"/>
    <w:rsid w:val="00783375"/>
    <w:rsid w:val="007836AB"/>
    <w:rsid w:val="00784A92"/>
    <w:rsid w:val="0078523F"/>
    <w:rsid w:val="00786339"/>
    <w:rsid w:val="00787064"/>
    <w:rsid w:val="007873CE"/>
    <w:rsid w:val="007875C5"/>
    <w:rsid w:val="007876CD"/>
    <w:rsid w:val="00790DC2"/>
    <w:rsid w:val="0079176B"/>
    <w:rsid w:val="007928C3"/>
    <w:rsid w:val="00792ACE"/>
    <w:rsid w:val="00792B54"/>
    <w:rsid w:val="00792CF9"/>
    <w:rsid w:val="007933B8"/>
    <w:rsid w:val="00796399"/>
    <w:rsid w:val="00796AD9"/>
    <w:rsid w:val="00796C23"/>
    <w:rsid w:val="007970DE"/>
    <w:rsid w:val="007A030C"/>
    <w:rsid w:val="007A1DA5"/>
    <w:rsid w:val="007A1EA8"/>
    <w:rsid w:val="007A1FBE"/>
    <w:rsid w:val="007A299E"/>
    <w:rsid w:val="007A3B01"/>
    <w:rsid w:val="007A4865"/>
    <w:rsid w:val="007A58F1"/>
    <w:rsid w:val="007A6890"/>
    <w:rsid w:val="007A7ACD"/>
    <w:rsid w:val="007B11A5"/>
    <w:rsid w:val="007B1313"/>
    <w:rsid w:val="007B463C"/>
    <w:rsid w:val="007B5262"/>
    <w:rsid w:val="007C026A"/>
    <w:rsid w:val="007C10F1"/>
    <w:rsid w:val="007C15C7"/>
    <w:rsid w:val="007C185D"/>
    <w:rsid w:val="007C22B3"/>
    <w:rsid w:val="007C2658"/>
    <w:rsid w:val="007C34C3"/>
    <w:rsid w:val="007C3849"/>
    <w:rsid w:val="007C3BF7"/>
    <w:rsid w:val="007C3FDD"/>
    <w:rsid w:val="007C41A5"/>
    <w:rsid w:val="007C439B"/>
    <w:rsid w:val="007C68BE"/>
    <w:rsid w:val="007C7190"/>
    <w:rsid w:val="007C7EED"/>
    <w:rsid w:val="007D0BB2"/>
    <w:rsid w:val="007D0ED1"/>
    <w:rsid w:val="007D1BB9"/>
    <w:rsid w:val="007D1E5A"/>
    <w:rsid w:val="007D24A2"/>
    <w:rsid w:val="007D3A3A"/>
    <w:rsid w:val="007D4464"/>
    <w:rsid w:val="007D4E23"/>
    <w:rsid w:val="007D595B"/>
    <w:rsid w:val="007D6019"/>
    <w:rsid w:val="007D6435"/>
    <w:rsid w:val="007E0E1F"/>
    <w:rsid w:val="007E1DD2"/>
    <w:rsid w:val="007E20E0"/>
    <w:rsid w:val="007E2416"/>
    <w:rsid w:val="007E28FF"/>
    <w:rsid w:val="007E362A"/>
    <w:rsid w:val="007E409D"/>
    <w:rsid w:val="007E466C"/>
    <w:rsid w:val="007E568D"/>
    <w:rsid w:val="007E596D"/>
    <w:rsid w:val="007E6EBD"/>
    <w:rsid w:val="007E7072"/>
    <w:rsid w:val="007E7082"/>
    <w:rsid w:val="007F0332"/>
    <w:rsid w:val="007F05F6"/>
    <w:rsid w:val="007F295C"/>
    <w:rsid w:val="007F2AED"/>
    <w:rsid w:val="007F4A90"/>
    <w:rsid w:val="007F500D"/>
    <w:rsid w:val="007F5AC1"/>
    <w:rsid w:val="007F652F"/>
    <w:rsid w:val="008000F3"/>
    <w:rsid w:val="00800EA1"/>
    <w:rsid w:val="008014A2"/>
    <w:rsid w:val="008014A8"/>
    <w:rsid w:val="008022D7"/>
    <w:rsid w:val="00802309"/>
    <w:rsid w:val="00802737"/>
    <w:rsid w:val="00803E39"/>
    <w:rsid w:val="008040A4"/>
    <w:rsid w:val="0080421A"/>
    <w:rsid w:val="008049D4"/>
    <w:rsid w:val="00804C39"/>
    <w:rsid w:val="00804FA1"/>
    <w:rsid w:val="00806091"/>
    <w:rsid w:val="008064D3"/>
    <w:rsid w:val="00807913"/>
    <w:rsid w:val="00807B44"/>
    <w:rsid w:val="00810E9E"/>
    <w:rsid w:val="00814098"/>
    <w:rsid w:val="008149C0"/>
    <w:rsid w:val="008159DF"/>
    <w:rsid w:val="00815FA0"/>
    <w:rsid w:val="0081622A"/>
    <w:rsid w:val="00816B7F"/>
    <w:rsid w:val="00820526"/>
    <w:rsid w:val="00820945"/>
    <w:rsid w:val="008214B1"/>
    <w:rsid w:val="00821624"/>
    <w:rsid w:val="0082485F"/>
    <w:rsid w:val="00824959"/>
    <w:rsid w:val="00825F32"/>
    <w:rsid w:val="008263F6"/>
    <w:rsid w:val="008269F4"/>
    <w:rsid w:val="00827CB1"/>
    <w:rsid w:val="008307EE"/>
    <w:rsid w:val="00830B2B"/>
    <w:rsid w:val="00830D50"/>
    <w:rsid w:val="0083321F"/>
    <w:rsid w:val="00833264"/>
    <w:rsid w:val="00834421"/>
    <w:rsid w:val="00834D14"/>
    <w:rsid w:val="00835431"/>
    <w:rsid w:val="0083671A"/>
    <w:rsid w:val="00836EAC"/>
    <w:rsid w:val="00843A1E"/>
    <w:rsid w:val="00843FB6"/>
    <w:rsid w:val="008443BB"/>
    <w:rsid w:val="00846411"/>
    <w:rsid w:val="00846AEF"/>
    <w:rsid w:val="0084797E"/>
    <w:rsid w:val="00850025"/>
    <w:rsid w:val="008513C8"/>
    <w:rsid w:val="00851C64"/>
    <w:rsid w:val="008523E3"/>
    <w:rsid w:val="0085277F"/>
    <w:rsid w:val="00853A74"/>
    <w:rsid w:val="00853B09"/>
    <w:rsid w:val="00853D62"/>
    <w:rsid w:val="00855E84"/>
    <w:rsid w:val="00856361"/>
    <w:rsid w:val="00857B84"/>
    <w:rsid w:val="00857E53"/>
    <w:rsid w:val="0086004D"/>
    <w:rsid w:val="00860217"/>
    <w:rsid w:val="00860A35"/>
    <w:rsid w:val="00860B5A"/>
    <w:rsid w:val="008610DD"/>
    <w:rsid w:val="0086155C"/>
    <w:rsid w:val="008620D7"/>
    <w:rsid w:val="00862251"/>
    <w:rsid w:val="008628AC"/>
    <w:rsid w:val="00863077"/>
    <w:rsid w:val="00864F8D"/>
    <w:rsid w:val="0086558B"/>
    <w:rsid w:val="00866AC1"/>
    <w:rsid w:val="00866F42"/>
    <w:rsid w:val="00873153"/>
    <w:rsid w:val="0087386D"/>
    <w:rsid w:val="00873F7F"/>
    <w:rsid w:val="0087501A"/>
    <w:rsid w:val="00875814"/>
    <w:rsid w:val="00875C64"/>
    <w:rsid w:val="00876119"/>
    <w:rsid w:val="008761BF"/>
    <w:rsid w:val="00877295"/>
    <w:rsid w:val="008774FD"/>
    <w:rsid w:val="0087784B"/>
    <w:rsid w:val="008779BD"/>
    <w:rsid w:val="00877A67"/>
    <w:rsid w:val="00877B3F"/>
    <w:rsid w:val="00880376"/>
    <w:rsid w:val="00880AA3"/>
    <w:rsid w:val="00880B3F"/>
    <w:rsid w:val="00881087"/>
    <w:rsid w:val="008823FD"/>
    <w:rsid w:val="00882E28"/>
    <w:rsid w:val="00883654"/>
    <w:rsid w:val="00884D2B"/>
    <w:rsid w:val="0088536D"/>
    <w:rsid w:val="00887429"/>
    <w:rsid w:val="00891BD2"/>
    <w:rsid w:val="008923C9"/>
    <w:rsid w:val="0089314E"/>
    <w:rsid w:val="008938F0"/>
    <w:rsid w:val="00893CB1"/>
    <w:rsid w:val="00893DDC"/>
    <w:rsid w:val="00893EE2"/>
    <w:rsid w:val="0089506E"/>
    <w:rsid w:val="008959FF"/>
    <w:rsid w:val="00896BBC"/>
    <w:rsid w:val="0089769E"/>
    <w:rsid w:val="00897B4D"/>
    <w:rsid w:val="00897C24"/>
    <w:rsid w:val="00897FC7"/>
    <w:rsid w:val="008A15BB"/>
    <w:rsid w:val="008A15F9"/>
    <w:rsid w:val="008A1D96"/>
    <w:rsid w:val="008A1DA6"/>
    <w:rsid w:val="008A2277"/>
    <w:rsid w:val="008A3267"/>
    <w:rsid w:val="008A39FC"/>
    <w:rsid w:val="008A3BD0"/>
    <w:rsid w:val="008A667C"/>
    <w:rsid w:val="008A7C6D"/>
    <w:rsid w:val="008B00EC"/>
    <w:rsid w:val="008B054E"/>
    <w:rsid w:val="008B1004"/>
    <w:rsid w:val="008B1636"/>
    <w:rsid w:val="008B20FC"/>
    <w:rsid w:val="008B2551"/>
    <w:rsid w:val="008B3CA3"/>
    <w:rsid w:val="008B46BB"/>
    <w:rsid w:val="008B541F"/>
    <w:rsid w:val="008B5D3D"/>
    <w:rsid w:val="008B6996"/>
    <w:rsid w:val="008C09D4"/>
    <w:rsid w:val="008C0BD8"/>
    <w:rsid w:val="008C230B"/>
    <w:rsid w:val="008C265D"/>
    <w:rsid w:val="008C2F14"/>
    <w:rsid w:val="008C318C"/>
    <w:rsid w:val="008C5AFF"/>
    <w:rsid w:val="008C699F"/>
    <w:rsid w:val="008C6FE6"/>
    <w:rsid w:val="008C721F"/>
    <w:rsid w:val="008C7B19"/>
    <w:rsid w:val="008C7E91"/>
    <w:rsid w:val="008D111D"/>
    <w:rsid w:val="008D17C7"/>
    <w:rsid w:val="008D198E"/>
    <w:rsid w:val="008D2258"/>
    <w:rsid w:val="008D7768"/>
    <w:rsid w:val="008D7B07"/>
    <w:rsid w:val="008E0533"/>
    <w:rsid w:val="008E3143"/>
    <w:rsid w:val="008E37C4"/>
    <w:rsid w:val="008E4D61"/>
    <w:rsid w:val="008E5996"/>
    <w:rsid w:val="008E6AA7"/>
    <w:rsid w:val="008E6ABB"/>
    <w:rsid w:val="008E7177"/>
    <w:rsid w:val="008F00C1"/>
    <w:rsid w:val="008F0A23"/>
    <w:rsid w:val="008F0C61"/>
    <w:rsid w:val="008F0DB2"/>
    <w:rsid w:val="008F1105"/>
    <w:rsid w:val="008F1233"/>
    <w:rsid w:val="008F1890"/>
    <w:rsid w:val="008F23E1"/>
    <w:rsid w:val="008F2AB5"/>
    <w:rsid w:val="008F33AC"/>
    <w:rsid w:val="008F4553"/>
    <w:rsid w:val="008F50DA"/>
    <w:rsid w:val="008F5250"/>
    <w:rsid w:val="008F5BE0"/>
    <w:rsid w:val="008F6AC7"/>
    <w:rsid w:val="008F6C32"/>
    <w:rsid w:val="00900F4D"/>
    <w:rsid w:val="00901107"/>
    <w:rsid w:val="00902560"/>
    <w:rsid w:val="0090329F"/>
    <w:rsid w:val="0090707F"/>
    <w:rsid w:val="00907405"/>
    <w:rsid w:val="00910780"/>
    <w:rsid w:val="0091114D"/>
    <w:rsid w:val="009112E0"/>
    <w:rsid w:val="00911BA1"/>
    <w:rsid w:val="00912042"/>
    <w:rsid w:val="00912E50"/>
    <w:rsid w:val="00912F67"/>
    <w:rsid w:val="00913504"/>
    <w:rsid w:val="0091410F"/>
    <w:rsid w:val="00915203"/>
    <w:rsid w:val="00915B81"/>
    <w:rsid w:val="00915FDF"/>
    <w:rsid w:val="00916CED"/>
    <w:rsid w:val="00916D9B"/>
    <w:rsid w:val="00916DEB"/>
    <w:rsid w:val="009176B8"/>
    <w:rsid w:val="00917C8C"/>
    <w:rsid w:val="00920AD7"/>
    <w:rsid w:val="00920E85"/>
    <w:rsid w:val="00923871"/>
    <w:rsid w:val="0092393E"/>
    <w:rsid w:val="0092465C"/>
    <w:rsid w:val="00924A74"/>
    <w:rsid w:val="009254B9"/>
    <w:rsid w:val="00926495"/>
    <w:rsid w:val="009267CD"/>
    <w:rsid w:val="00927E07"/>
    <w:rsid w:val="009303BB"/>
    <w:rsid w:val="00930CF4"/>
    <w:rsid w:val="00931617"/>
    <w:rsid w:val="009320A8"/>
    <w:rsid w:val="00932363"/>
    <w:rsid w:val="009326FE"/>
    <w:rsid w:val="00932866"/>
    <w:rsid w:val="00932F64"/>
    <w:rsid w:val="00932FD5"/>
    <w:rsid w:val="00934BE1"/>
    <w:rsid w:val="00934DF4"/>
    <w:rsid w:val="00936BE0"/>
    <w:rsid w:val="00940877"/>
    <w:rsid w:val="009416B7"/>
    <w:rsid w:val="00941BC7"/>
    <w:rsid w:val="00942EC4"/>
    <w:rsid w:val="00942EC7"/>
    <w:rsid w:val="00943A98"/>
    <w:rsid w:val="00943F01"/>
    <w:rsid w:val="00945057"/>
    <w:rsid w:val="00946056"/>
    <w:rsid w:val="00947773"/>
    <w:rsid w:val="00950704"/>
    <w:rsid w:val="00950BFD"/>
    <w:rsid w:val="00950E0B"/>
    <w:rsid w:val="00951522"/>
    <w:rsid w:val="00951DA3"/>
    <w:rsid w:val="00952372"/>
    <w:rsid w:val="0095470C"/>
    <w:rsid w:val="009554AB"/>
    <w:rsid w:val="00955647"/>
    <w:rsid w:val="00957CF3"/>
    <w:rsid w:val="00961712"/>
    <w:rsid w:val="0096208A"/>
    <w:rsid w:val="00962294"/>
    <w:rsid w:val="00962706"/>
    <w:rsid w:val="009679E8"/>
    <w:rsid w:val="00967F0D"/>
    <w:rsid w:val="00972509"/>
    <w:rsid w:val="00973253"/>
    <w:rsid w:val="00973636"/>
    <w:rsid w:val="00973E98"/>
    <w:rsid w:val="0097410E"/>
    <w:rsid w:val="009745DD"/>
    <w:rsid w:val="00976651"/>
    <w:rsid w:val="00976995"/>
    <w:rsid w:val="00976A46"/>
    <w:rsid w:val="00976F95"/>
    <w:rsid w:val="00980E1F"/>
    <w:rsid w:val="009812B4"/>
    <w:rsid w:val="009812FC"/>
    <w:rsid w:val="00983419"/>
    <w:rsid w:val="00987C49"/>
    <w:rsid w:val="009900CA"/>
    <w:rsid w:val="00990E8A"/>
    <w:rsid w:val="00991AD3"/>
    <w:rsid w:val="00991D50"/>
    <w:rsid w:val="00993293"/>
    <w:rsid w:val="0099359F"/>
    <w:rsid w:val="00993FFE"/>
    <w:rsid w:val="009943BF"/>
    <w:rsid w:val="00994C09"/>
    <w:rsid w:val="0099552D"/>
    <w:rsid w:val="009962F0"/>
    <w:rsid w:val="00996C7E"/>
    <w:rsid w:val="0099703E"/>
    <w:rsid w:val="009A384B"/>
    <w:rsid w:val="009A3B98"/>
    <w:rsid w:val="009A5726"/>
    <w:rsid w:val="009A6585"/>
    <w:rsid w:val="009A6734"/>
    <w:rsid w:val="009A68E2"/>
    <w:rsid w:val="009A6AA6"/>
    <w:rsid w:val="009A7A1D"/>
    <w:rsid w:val="009B0655"/>
    <w:rsid w:val="009B0FEC"/>
    <w:rsid w:val="009B1DBA"/>
    <w:rsid w:val="009B5045"/>
    <w:rsid w:val="009B51FD"/>
    <w:rsid w:val="009B622A"/>
    <w:rsid w:val="009B6C85"/>
    <w:rsid w:val="009B6CF5"/>
    <w:rsid w:val="009B6D6E"/>
    <w:rsid w:val="009B791A"/>
    <w:rsid w:val="009C1916"/>
    <w:rsid w:val="009C5518"/>
    <w:rsid w:val="009C57CD"/>
    <w:rsid w:val="009C5A67"/>
    <w:rsid w:val="009C728F"/>
    <w:rsid w:val="009C7672"/>
    <w:rsid w:val="009D055D"/>
    <w:rsid w:val="009D08FF"/>
    <w:rsid w:val="009D2420"/>
    <w:rsid w:val="009D25DB"/>
    <w:rsid w:val="009D297B"/>
    <w:rsid w:val="009D3044"/>
    <w:rsid w:val="009D3616"/>
    <w:rsid w:val="009D6885"/>
    <w:rsid w:val="009D7377"/>
    <w:rsid w:val="009D7796"/>
    <w:rsid w:val="009E0043"/>
    <w:rsid w:val="009E0337"/>
    <w:rsid w:val="009E0956"/>
    <w:rsid w:val="009E0E42"/>
    <w:rsid w:val="009E1479"/>
    <w:rsid w:val="009E1C7D"/>
    <w:rsid w:val="009E2AE2"/>
    <w:rsid w:val="009E330D"/>
    <w:rsid w:val="009E3CA4"/>
    <w:rsid w:val="009E3DE3"/>
    <w:rsid w:val="009E3EFD"/>
    <w:rsid w:val="009E4B76"/>
    <w:rsid w:val="009E4B9C"/>
    <w:rsid w:val="009E526A"/>
    <w:rsid w:val="009E65CC"/>
    <w:rsid w:val="009F11F3"/>
    <w:rsid w:val="009F18A3"/>
    <w:rsid w:val="009F22C1"/>
    <w:rsid w:val="009F26B7"/>
    <w:rsid w:val="009F3032"/>
    <w:rsid w:val="009F36E6"/>
    <w:rsid w:val="009F3D7F"/>
    <w:rsid w:val="009F4940"/>
    <w:rsid w:val="009F4CA4"/>
    <w:rsid w:val="009F5CED"/>
    <w:rsid w:val="009F69E3"/>
    <w:rsid w:val="009F73FE"/>
    <w:rsid w:val="00A00186"/>
    <w:rsid w:val="00A00889"/>
    <w:rsid w:val="00A02408"/>
    <w:rsid w:val="00A0316E"/>
    <w:rsid w:val="00A04163"/>
    <w:rsid w:val="00A04C7F"/>
    <w:rsid w:val="00A051A8"/>
    <w:rsid w:val="00A0550D"/>
    <w:rsid w:val="00A055FF"/>
    <w:rsid w:val="00A06553"/>
    <w:rsid w:val="00A06660"/>
    <w:rsid w:val="00A071BE"/>
    <w:rsid w:val="00A07957"/>
    <w:rsid w:val="00A07CF8"/>
    <w:rsid w:val="00A10302"/>
    <w:rsid w:val="00A10686"/>
    <w:rsid w:val="00A12B26"/>
    <w:rsid w:val="00A12F76"/>
    <w:rsid w:val="00A1373A"/>
    <w:rsid w:val="00A137A7"/>
    <w:rsid w:val="00A13CF2"/>
    <w:rsid w:val="00A1476C"/>
    <w:rsid w:val="00A1532A"/>
    <w:rsid w:val="00A15C18"/>
    <w:rsid w:val="00A16589"/>
    <w:rsid w:val="00A17AC8"/>
    <w:rsid w:val="00A21A77"/>
    <w:rsid w:val="00A21C11"/>
    <w:rsid w:val="00A2298E"/>
    <w:rsid w:val="00A237AD"/>
    <w:rsid w:val="00A23A33"/>
    <w:rsid w:val="00A23DD3"/>
    <w:rsid w:val="00A23F73"/>
    <w:rsid w:val="00A24418"/>
    <w:rsid w:val="00A247A0"/>
    <w:rsid w:val="00A309E2"/>
    <w:rsid w:val="00A32576"/>
    <w:rsid w:val="00A338FE"/>
    <w:rsid w:val="00A3404A"/>
    <w:rsid w:val="00A345E6"/>
    <w:rsid w:val="00A347D7"/>
    <w:rsid w:val="00A34B1B"/>
    <w:rsid w:val="00A35356"/>
    <w:rsid w:val="00A35995"/>
    <w:rsid w:val="00A35E28"/>
    <w:rsid w:val="00A35EBF"/>
    <w:rsid w:val="00A3683C"/>
    <w:rsid w:val="00A36850"/>
    <w:rsid w:val="00A36E43"/>
    <w:rsid w:val="00A36EBF"/>
    <w:rsid w:val="00A37748"/>
    <w:rsid w:val="00A37BDB"/>
    <w:rsid w:val="00A37F96"/>
    <w:rsid w:val="00A40F2E"/>
    <w:rsid w:val="00A40F90"/>
    <w:rsid w:val="00A410B7"/>
    <w:rsid w:val="00A41B4B"/>
    <w:rsid w:val="00A42D37"/>
    <w:rsid w:val="00A4369C"/>
    <w:rsid w:val="00A43C22"/>
    <w:rsid w:val="00A442E2"/>
    <w:rsid w:val="00A451FE"/>
    <w:rsid w:val="00A45BC0"/>
    <w:rsid w:val="00A45C47"/>
    <w:rsid w:val="00A460EB"/>
    <w:rsid w:val="00A5008D"/>
    <w:rsid w:val="00A5024A"/>
    <w:rsid w:val="00A5068D"/>
    <w:rsid w:val="00A51623"/>
    <w:rsid w:val="00A52E95"/>
    <w:rsid w:val="00A53435"/>
    <w:rsid w:val="00A534EC"/>
    <w:rsid w:val="00A543EF"/>
    <w:rsid w:val="00A549E6"/>
    <w:rsid w:val="00A54BBA"/>
    <w:rsid w:val="00A550CF"/>
    <w:rsid w:val="00A55407"/>
    <w:rsid w:val="00A575ED"/>
    <w:rsid w:val="00A576A2"/>
    <w:rsid w:val="00A60EB3"/>
    <w:rsid w:val="00A61170"/>
    <w:rsid w:val="00A613F0"/>
    <w:rsid w:val="00A61743"/>
    <w:rsid w:val="00A64D12"/>
    <w:rsid w:val="00A64D58"/>
    <w:rsid w:val="00A655A8"/>
    <w:rsid w:val="00A66928"/>
    <w:rsid w:val="00A70906"/>
    <w:rsid w:val="00A71493"/>
    <w:rsid w:val="00A71B15"/>
    <w:rsid w:val="00A728EC"/>
    <w:rsid w:val="00A73AF1"/>
    <w:rsid w:val="00A75437"/>
    <w:rsid w:val="00A766A2"/>
    <w:rsid w:val="00A76A7E"/>
    <w:rsid w:val="00A77803"/>
    <w:rsid w:val="00A77CE6"/>
    <w:rsid w:val="00A80ED9"/>
    <w:rsid w:val="00A816BF"/>
    <w:rsid w:val="00A81FF2"/>
    <w:rsid w:val="00A831B7"/>
    <w:rsid w:val="00A84303"/>
    <w:rsid w:val="00A84CC5"/>
    <w:rsid w:val="00A869AA"/>
    <w:rsid w:val="00A876E4"/>
    <w:rsid w:val="00A914F2"/>
    <w:rsid w:val="00A922A8"/>
    <w:rsid w:val="00A92970"/>
    <w:rsid w:val="00A93149"/>
    <w:rsid w:val="00A93239"/>
    <w:rsid w:val="00A94138"/>
    <w:rsid w:val="00A95623"/>
    <w:rsid w:val="00A95825"/>
    <w:rsid w:val="00A95EA7"/>
    <w:rsid w:val="00A96AA5"/>
    <w:rsid w:val="00A9762C"/>
    <w:rsid w:val="00AA084F"/>
    <w:rsid w:val="00AA162D"/>
    <w:rsid w:val="00AA189C"/>
    <w:rsid w:val="00AA2A0F"/>
    <w:rsid w:val="00AA4F99"/>
    <w:rsid w:val="00AA787E"/>
    <w:rsid w:val="00AB12DC"/>
    <w:rsid w:val="00AB1540"/>
    <w:rsid w:val="00AB18D6"/>
    <w:rsid w:val="00AB1C7B"/>
    <w:rsid w:val="00AB5B2B"/>
    <w:rsid w:val="00AB689C"/>
    <w:rsid w:val="00AB6961"/>
    <w:rsid w:val="00AB7017"/>
    <w:rsid w:val="00AB7307"/>
    <w:rsid w:val="00AB758C"/>
    <w:rsid w:val="00AC08E6"/>
    <w:rsid w:val="00AC10D6"/>
    <w:rsid w:val="00AC12C4"/>
    <w:rsid w:val="00AC1D56"/>
    <w:rsid w:val="00AC20BA"/>
    <w:rsid w:val="00AC232F"/>
    <w:rsid w:val="00AC4441"/>
    <w:rsid w:val="00AC5EFC"/>
    <w:rsid w:val="00AC6214"/>
    <w:rsid w:val="00AC6C71"/>
    <w:rsid w:val="00AC6D68"/>
    <w:rsid w:val="00AC7364"/>
    <w:rsid w:val="00AC7F22"/>
    <w:rsid w:val="00AD0A8C"/>
    <w:rsid w:val="00AD0BA1"/>
    <w:rsid w:val="00AD266D"/>
    <w:rsid w:val="00AD4E64"/>
    <w:rsid w:val="00AD4FB8"/>
    <w:rsid w:val="00AD553A"/>
    <w:rsid w:val="00AD67D2"/>
    <w:rsid w:val="00AD72B7"/>
    <w:rsid w:val="00AD7FB8"/>
    <w:rsid w:val="00AD7FD3"/>
    <w:rsid w:val="00AE3205"/>
    <w:rsid w:val="00AE32A3"/>
    <w:rsid w:val="00AE3DE0"/>
    <w:rsid w:val="00AE40A3"/>
    <w:rsid w:val="00AE51BB"/>
    <w:rsid w:val="00AE68F7"/>
    <w:rsid w:val="00AF0058"/>
    <w:rsid w:val="00AF1DF7"/>
    <w:rsid w:val="00AF2071"/>
    <w:rsid w:val="00AF3224"/>
    <w:rsid w:val="00AF4180"/>
    <w:rsid w:val="00AF4919"/>
    <w:rsid w:val="00AF565D"/>
    <w:rsid w:val="00AF577C"/>
    <w:rsid w:val="00AF6D1B"/>
    <w:rsid w:val="00AF7146"/>
    <w:rsid w:val="00AF790B"/>
    <w:rsid w:val="00AF7AF4"/>
    <w:rsid w:val="00B032D5"/>
    <w:rsid w:val="00B037D7"/>
    <w:rsid w:val="00B040D3"/>
    <w:rsid w:val="00B04595"/>
    <w:rsid w:val="00B04EF1"/>
    <w:rsid w:val="00B05581"/>
    <w:rsid w:val="00B0583C"/>
    <w:rsid w:val="00B06B49"/>
    <w:rsid w:val="00B07DDD"/>
    <w:rsid w:val="00B1079D"/>
    <w:rsid w:val="00B10815"/>
    <w:rsid w:val="00B11711"/>
    <w:rsid w:val="00B1183D"/>
    <w:rsid w:val="00B11D1C"/>
    <w:rsid w:val="00B11FF1"/>
    <w:rsid w:val="00B14869"/>
    <w:rsid w:val="00B15FA8"/>
    <w:rsid w:val="00B1690B"/>
    <w:rsid w:val="00B2082F"/>
    <w:rsid w:val="00B2125D"/>
    <w:rsid w:val="00B212D8"/>
    <w:rsid w:val="00B231EA"/>
    <w:rsid w:val="00B23CD4"/>
    <w:rsid w:val="00B23D53"/>
    <w:rsid w:val="00B249E8"/>
    <w:rsid w:val="00B2591D"/>
    <w:rsid w:val="00B25A64"/>
    <w:rsid w:val="00B2679F"/>
    <w:rsid w:val="00B26907"/>
    <w:rsid w:val="00B26BC4"/>
    <w:rsid w:val="00B274AB"/>
    <w:rsid w:val="00B3019C"/>
    <w:rsid w:val="00B30828"/>
    <w:rsid w:val="00B3134E"/>
    <w:rsid w:val="00B32421"/>
    <w:rsid w:val="00B32508"/>
    <w:rsid w:val="00B32517"/>
    <w:rsid w:val="00B32723"/>
    <w:rsid w:val="00B3495E"/>
    <w:rsid w:val="00B3501C"/>
    <w:rsid w:val="00B36D38"/>
    <w:rsid w:val="00B407C0"/>
    <w:rsid w:val="00B41423"/>
    <w:rsid w:val="00B41E3C"/>
    <w:rsid w:val="00B42E8F"/>
    <w:rsid w:val="00B42F0C"/>
    <w:rsid w:val="00B44479"/>
    <w:rsid w:val="00B44D04"/>
    <w:rsid w:val="00B4516F"/>
    <w:rsid w:val="00B45980"/>
    <w:rsid w:val="00B46122"/>
    <w:rsid w:val="00B46787"/>
    <w:rsid w:val="00B47A10"/>
    <w:rsid w:val="00B47E0B"/>
    <w:rsid w:val="00B506A9"/>
    <w:rsid w:val="00B5109D"/>
    <w:rsid w:val="00B5254C"/>
    <w:rsid w:val="00B53745"/>
    <w:rsid w:val="00B53FDC"/>
    <w:rsid w:val="00B54C8B"/>
    <w:rsid w:val="00B55061"/>
    <w:rsid w:val="00B56DFD"/>
    <w:rsid w:val="00B572C8"/>
    <w:rsid w:val="00B577C0"/>
    <w:rsid w:val="00B57B9D"/>
    <w:rsid w:val="00B60167"/>
    <w:rsid w:val="00B6089A"/>
    <w:rsid w:val="00B60E09"/>
    <w:rsid w:val="00B60FBD"/>
    <w:rsid w:val="00B61A29"/>
    <w:rsid w:val="00B61F2A"/>
    <w:rsid w:val="00B63BC3"/>
    <w:rsid w:val="00B63E38"/>
    <w:rsid w:val="00B64CED"/>
    <w:rsid w:val="00B657DA"/>
    <w:rsid w:val="00B65AC1"/>
    <w:rsid w:val="00B67A9B"/>
    <w:rsid w:val="00B71E2E"/>
    <w:rsid w:val="00B7218E"/>
    <w:rsid w:val="00B729CF"/>
    <w:rsid w:val="00B73AB8"/>
    <w:rsid w:val="00B73B58"/>
    <w:rsid w:val="00B73BA8"/>
    <w:rsid w:val="00B74A8C"/>
    <w:rsid w:val="00B75BC1"/>
    <w:rsid w:val="00B779AF"/>
    <w:rsid w:val="00B80EAD"/>
    <w:rsid w:val="00B80F1B"/>
    <w:rsid w:val="00B8230A"/>
    <w:rsid w:val="00B8257D"/>
    <w:rsid w:val="00B827E9"/>
    <w:rsid w:val="00B83518"/>
    <w:rsid w:val="00B83C52"/>
    <w:rsid w:val="00B83CB7"/>
    <w:rsid w:val="00B85967"/>
    <w:rsid w:val="00B85FDE"/>
    <w:rsid w:val="00B861CA"/>
    <w:rsid w:val="00B904AA"/>
    <w:rsid w:val="00B9233F"/>
    <w:rsid w:val="00B9342E"/>
    <w:rsid w:val="00B93B9B"/>
    <w:rsid w:val="00B95006"/>
    <w:rsid w:val="00B95369"/>
    <w:rsid w:val="00B9537F"/>
    <w:rsid w:val="00B95780"/>
    <w:rsid w:val="00B95882"/>
    <w:rsid w:val="00B96E4C"/>
    <w:rsid w:val="00B97A1B"/>
    <w:rsid w:val="00B97BC9"/>
    <w:rsid w:val="00BA1F6C"/>
    <w:rsid w:val="00BA432E"/>
    <w:rsid w:val="00BA4BAD"/>
    <w:rsid w:val="00BA4D33"/>
    <w:rsid w:val="00BA4E55"/>
    <w:rsid w:val="00BA58DE"/>
    <w:rsid w:val="00BA7977"/>
    <w:rsid w:val="00BB02A9"/>
    <w:rsid w:val="00BB0733"/>
    <w:rsid w:val="00BB0AD6"/>
    <w:rsid w:val="00BB2621"/>
    <w:rsid w:val="00BB2A5B"/>
    <w:rsid w:val="00BB33C2"/>
    <w:rsid w:val="00BB35BF"/>
    <w:rsid w:val="00BB379E"/>
    <w:rsid w:val="00BB3BC2"/>
    <w:rsid w:val="00BB6B61"/>
    <w:rsid w:val="00BB6ED8"/>
    <w:rsid w:val="00BB759E"/>
    <w:rsid w:val="00BB75D7"/>
    <w:rsid w:val="00BC072E"/>
    <w:rsid w:val="00BC140B"/>
    <w:rsid w:val="00BC1C9B"/>
    <w:rsid w:val="00BC1E27"/>
    <w:rsid w:val="00BC224A"/>
    <w:rsid w:val="00BC5AFD"/>
    <w:rsid w:val="00BC5EB3"/>
    <w:rsid w:val="00BC6738"/>
    <w:rsid w:val="00BC724E"/>
    <w:rsid w:val="00BC7C77"/>
    <w:rsid w:val="00BD0272"/>
    <w:rsid w:val="00BD29A8"/>
    <w:rsid w:val="00BD302E"/>
    <w:rsid w:val="00BD59BD"/>
    <w:rsid w:val="00BD5B64"/>
    <w:rsid w:val="00BD5DF4"/>
    <w:rsid w:val="00BD65C7"/>
    <w:rsid w:val="00BD6F73"/>
    <w:rsid w:val="00BE03C8"/>
    <w:rsid w:val="00BE07BC"/>
    <w:rsid w:val="00BE0F54"/>
    <w:rsid w:val="00BE18F1"/>
    <w:rsid w:val="00BE1D42"/>
    <w:rsid w:val="00BE2A7E"/>
    <w:rsid w:val="00BE2DF7"/>
    <w:rsid w:val="00BE2EA5"/>
    <w:rsid w:val="00BE4B0E"/>
    <w:rsid w:val="00BE5CA2"/>
    <w:rsid w:val="00BE5F1A"/>
    <w:rsid w:val="00BE5F94"/>
    <w:rsid w:val="00BE6412"/>
    <w:rsid w:val="00BE7122"/>
    <w:rsid w:val="00BE731C"/>
    <w:rsid w:val="00BE79D2"/>
    <w:rsid w:val="00BF0C8B"/>
    <w:rsid w:val="00BF228A"/>
    <w:rsid w:val="00BF22FA"/>
    <w:rsid w:val="00BF3323"/>
    <w:rsid w:val="00BF38E5"/>
    <w:rsid w:val="00BF3D2C"/>
    <w:rsid w:val="00BF3E25"/>
    <w:rsid w:val="00BF419C"/>
    <w:rsid w:val="00BF4A58"/>
    <w:rsid w:val="00BF64C0"/>
    <w:rsid w:val="00BF6A92"/>
    <w:rsid w:val="00BF6B2F"/>
    <w:rsid w:val="00BF720B"/>
    <w:rsid w:val="00BF7230"/>
    <w:rsid w:val="00C000B0"/>
    <w:rsid w:val="00C009C8"/>
    <w:rsid w:val="00C01888"/>
    <w:rsid w:val="00C01B55"/>
    <w:rsid w:val="00C031EC"/>
    <w:rsid w:val="00C03647"/>
    <w:rsid w:val="00C03FC3"/>
    <w:rsid w:val="00C04723"/>
    <w:rsid w:val="00C0773F"/>
    <w:rsid w:val="00C0797F"/>
    <w:rsid w:val="00C100BE"/>
    <w:rsid w:val="00C10343"/>
    <w:rsid w:val="00C1048A"/>
    <w:rsid w:val="00C11129"/>
    <w:rsid w:val="00C124B0"/>
    <w:rsid w:val="00C1256D"/>
    <w:rsid w:val="00C133A8"/>
    <w:rsid w:val="00C1533C"/>
    <w:rsid w:val="00C17354"/>
    <w:rsid w:val="00C20215"/>
    <w:rsid w:val="00C2142E"/>
    <w:rsid w:val="00C21B35"/>
    <w:rsid w:val="00C2241D"/>
    <w:rsid w:val="00C22F5B"/>
    <w:rsid w:val="00C23D2B"/>
    <w:rsid w:val="00C249A3"/>
    <w:rsid w:val="00C24B28"/>
    <w:rsid w:val="00C24E5C"/>
    <w:rsid w:val="00C254AC"/>
    <w:rsid w:val="00C30536"/>
    <w:rsid w:val="00C30790"/>
    <w:rsid w:val="00C31055"/>
    <w:rsid w:val="00C32DBB"/>
    <w:rsid w:val="00C33011"/>
    <w:rsid w:val="00C3362B"/>
    <w:rsid w:val="00C34362"/>
    <w:rsid w:val="00C34FB3"/>
    <w:rsid w:val="00C34FDE"/>
    <w:rsid w:val="00C35735"/>
    <w:rsid w:val="00C359CD"/>
    <w:rsid w:val="00C35F49"/>
    <w:rsid w:val="00C35FC9"/>
    <w:rsid w:val="00C369D8"/>
    <w:rsid w:val="00C37246"/>
    <w:rsid w:val="00C372D9"/>
    <w:rsid w:val="00C37318"/>
    <w:rsid w:val="00C37364"/>
    <w:rsid w:val="00C3782A"/>
    <w:rsid w:val="00C37F78"/>
    <w:rsid w:val="00C4012F"/>
    <w:rsid w:val="00C40BC3"/>
    <w:rsid w:val="00C421AB"/>
    <w:rsid w:val="00C438D3"/>
    <w:rsid w:val="00C4407A"/>
    <w:rsid w:val="00C445A1"/>
    <w:rsid w:val="00C4588A"/>
    <w:rsid w:val="00C45BBA"/>
    <w:rsid w:val="00C464CA"/>
    <w:rsid w:val="00C46B8D"/>
    <w:rsid w:val="00C47B2A"/>
    <w:rsid w:val="00C502DC"/>
    <w:rsid w:val="00C50DE3"/>
    <w:rsid w:val="00C51828"/>
    <w:rsid w:val="00C519C4"/>
    <w:rsid w:val="00C51B5E"/>
    <w:rsid w:val="00C51CA9"/>
    <w:rsid w:val="00C53296"/>
    <w:rsid w:val="00C54A20"/>
    <w:rsid w:val="00C54EA1"/>
    <w:rsid w:val="00C557D5"/>
    <w:rsid w:val="00C55990"/>
    <w:rsid w:val="00C55A69"/>
    <w:rsid w:val="00C55AC4"/>
    <w:rsid w:val="00C55D8F"/>
    <w:rsid w:val="00C567C4"/>
    <w:rsid w:val="00C573B5"/>
    <w:rsid w:val="00C57C87"/>
    <w:rsid w:val="00C57CE9"/>
    <w:rsid w:val="00C57E1C"/>
    <w:rsid w:val="00C60214"/>
    <w:rsid w:val="00C60A7D"/>
    <w:rsid w:val="00C622A8"/>
    <w:rsid w:val="00C63BC2"/>
    <w:rsid w:val="00C63FC9"/>
    <w:rsid w:val="00C6413C"/>
    <w:rsid w:val="00C645D3"/>
    <w:rsid w:val="00C64C3D"/>
    <w:rsid w:val="00C65478"/>
    <w:rsid w:val="00C658C2"/>
    <w:rsid w:val="00C65F5B"/>
    <w:rsid w:val="00C65F8D"/>
    <w:rsid w:val="00C66BDF"/>
    <w:rsid w:val="00C737D1"/>
    <w:rsid w:val="00C74A6B"/>
    <w:rsid w:val="00C74E84"/>
    <w:rsid w:val="00C756A2"/>
    <w:rsid w:val="00C76323"/>
    <w:rsid w:val="00C763C2"/>
    <w:rsid w:val="00C76814"/>
    <w:rsid w:val="00C774E9"/>
    <w:rsid w:val="00C80504"/>
    <w:rsid w:val="00C8082F"/>
    <w:rsid w:val="00C834D8"/>
    <w:rsid w:val="00C83AD8"/>
    <w:rsid w:val="00C840A2"/>
    <w:rsid w:val="00C85CDA"/>
    <w:rsid w:val="00C8794D"/>
    <w:rsid w:val="00C902C2"/>
    <w:rsid w:val="00C91B0F"/>
    <w:rsid w:val="00C921A0"/>
    <w:rsid w:val="00C92454"/>
    <w:rsid w:val="00C92534"/>
    <w:rsid w:val="00C9317E"/>
    <w:rsid w:val="00C93C7F"/>
    <w:rsid w:val="00C96277"/>
    <w:rsid w:val="00C968F0"/>
    <w:rsid w:val="00C96957"/>
    <w:rsid w:val="00C97307"/>
    <w:rsid w:val="00C97CAA"/>
    <w:rsid w:val="00CA03E4"/>
    <w:rsid w:val="00CA0953"/>
    <w:rsid w:val="00CA0B66"/>
    <w:rsid w:val="00CA1D9E"/>
    <w:rsid w:val="00CA2AA5"/>
    <w:rsid w:val="00CA2D53"/>
    <w:rsid w:val="00CA4652"/>
    <w:rsid w:val="00CA49CE"/>
    <w:rsid w:val="00CA4F99"/>
    <w:rsid w:val="00CA5363"/>
    <w:rsid w:val="00CA595E"/>
    <w:rsid w:val="00CB00F4"/>
    <w:rsid w:val="00CB1BF2"/>
    <w:rsid w:val="00CB28E1"/>
    <w:rsid w:val="00CB2ADA"/>
    <w:rsid w:val="00CB3561"/>
    <w:rsid w:val="00CB5398"/>
    <w:rsid w:val="00CB53FF"/>
    <w:rsid w:val="00CB56AB"/>
    <w:rsid w:val="00CB7600"/>
    <w:rsid w:val="00CB78CD"/>
    <w:rsid w:val="00CB79CB"/>
    <w:rsid w:val="00CB7B27"/>
    <w:rsid w:val="00CB7F0A"/>
    <w:rsid w:val="00CC0426"/>
    <w:rsid w:val="00CC04AF"/>
    <w:rsid w:val="00CC069D"/>
    <w:rsid w:val="00CC0861"/>
    <w:rsid w:val="00CC0F9F"/>
    <w:rsid w:val="00CC1C36"/>
    <w:rsid w:val="00CC5022"/>
    <w:rsid w:val="00CC66B4"/>
    <w:rsid w:val="00CC6D90"/>
    <w:rsid w:val="00CC6DF6"/>
    <w:rsid w:val="00CC76D3"/>
    <w:rsid w:val="00CD05F3"/>
    <w:rsid w:val="00CD0730"/>
    <w:rsid w:val="00CD0CD7"/>
    <w:rsid w:val="00CD200A"/>
    <w:rsid w:val="00CD2612"/>
    <w:rsid w:val="00CD287E"/>
    <w:rsid w:val="00CD3696"/>
    <w:rsid w:val="00CD48D7"/>
    <w:rsid w:val="00CD5C95"/>
    <w:rsid w:val="00CD5EF6"/>
    <w:rsid w:val="00CD6128"/>
    <w:rsid w:val="00CD6608"/>
    <w:rsid w:val="00CD6AF3"/>
    <w:rsid w:val="00CE19EE"/>
    <w:rsid w:val="00CE2093"/>
    <w:rsid w:val="00CE210E"/>
    <w:rsid w:val="00CE21B2"/>
    <w:rsid w:val="00CE262B"/>
    <w:rsid w:val="00CE294F"/>
    <w:rsid w:val="00CE2F79"/>
    <w:rsid w:val="00CE38A1"/>
    <w:rsid w:val="00CE5D56"/>
    <w:rsid w:val="00CE5D5D"/>
    <w:rsid w:val="00CE6D12"/>
    <w:rsid w:val="00CE767B"/>
    <w:rsid w:val="00CE7D39"/>
    <w:rsid w:val="00CE7E5E"/>
    <w:rsid w:val="00CF10CD"/>
    <w:rsid w:val="00CF14F6"/>
    <w:rsid w:val="00CF1A47"/>
    <w:rsid w:val="00CF2884"/>
    <w:rsid w:val="00CF2DDA"/>
    <w:rsid w:val="00CF3338"/>
    <w:rsid w:val="00CF43AF"/>
    <w:rsid w:val="00CF4D9C"/>
    <w:rsid w:val="00CF6169"/>
    <w:rsid w:val="00CF61A6"/>
    <w:rsid w:val="00D00CBB"/>
    <w:rsid w:val="00D00F84"/>
    <w:rsid w:val="00D01C92"/>
    <w:rsid w:val="00D0425B"/>
    <w:rsid w:val="00D04790"/>
    <w:rsid w:val="00D04987"/>
    <w:rsid w:val="00D06C53"/>
    <w:rsid w:val="00D07A8C"/>
    <w:rsid w:val="00D07DCA"/>
    <w:rsid w:val="00D10E62"/>
    <w:rsid w:val="00D1166D"/>
    <w:rsid w:val="00D125F7"/>
    <w:rsid w:val="00D12738"/>
    <w:rsid w:val="00D12A5A"/>
    <w:rsid w:val="00D13C04"/>
    <w:rsid w:val="00D147B7"/>
    <w:rsid w:val="00D1601D"/>
    <w:rsid w:val="00D16ABF"/>
    <w:rsid w:val="00D16FC8"/>
    <w:rsid w:val="00D17F64"/>
    <w:rsid w:val="00D20D52"/>
    <w:rsid w:val="00D21364"/>
    <w:rsid w:val="00D2233F"/>
    <w:rsid w:val="00D24674"/>
    <w:rsid w:val="00D26A91"/>
    <w:rsid w:val="00D31385"/>
    <w:rsid w:val="00D31E56"/>
    <w:rsid w:val="00D32058"/>
    <w:rsid w:val="00D34994"/>
    <w:rsid w:val="00D3545D"/>
    <w:rsid w:val="00D3549C"/>
    <w:rsid w:val="00D37EAD"/>
    <w:rsid w:val="00D41324"/>
    <w:rsid w:val="00D4144F"/>
    <w:rsid w:val="00D41851"/>
    <w:rsid w:val="00D43363"/>
    <w:rsid w:val="00D43828"/>
    <w:rsid w:val="00D44714"/>
    <w:rsid w:val="00D44836"/>
    <w:rsid w:val="00D465E3"/>
    <w:rsid w:val="00D46BDC"/>
    <w:rsid w:val="00D46E6A"/>
    <w:rsid w:val="00D47CC9"/>
    <w:rsid w:val="00D47E31"/>
    <w:rsid w:val="00D506E0"/>
    <w:rsid w:val="00D51B7E"/>
    <w:rsid w:val="00D51DCD"/>
    <w:rsid w:val="00D526DC"/>
    <w:rsid w:val="00D528F1"/>
    <w:rsid w:val="00D5290F"/>
    <w:rsid w:val="00D52D6F"/>
    <w:rsid w:val="00D52EE1"/>
    <w:rsid w:val="00D5322A"/>
    <w:rsid w:val="00D56193"/>
    <w:rsid w:val="00D60180"/>
    <w:rsid w:val="00D60AF3"/>
    <w:rsid w:val="00D60B76"/>
    <w:rsid w:val="00D61FB9"/>
    <w:rsid w:val="00D62493"/>
    <w:rsid w:val="00D6270C"/>
    <w:rsid w:val="00D6313A"/>
    <w:rsid w:val="00D64BF9"/>
    <w:rsid w:val="00D6587F"/>
    <w:rsid w:val="00D70817"/>
    <w:rsid w:val="00D716AD"/>
    <w:rsid w:val="00D71B02"/>
    <w:rsid w:val="00D7476F"/>
    <w:rsid w:val="00D74BB6"/>
    <w:rsid w:val="00D76B59"/>
    <w:rsid w:val="00D77368"/>
    <w:rsid w:val="00D80985"/>
    <w:rsid w:val="00D811A0"/>
    <w:rsid w:val="00D823C5"/>
    <w:rsid w:val="00D829B2"/>
    <w:rsid w:val="00D83469"/>
    <w:rsid w:val="00D8392F"/>
    <w:rsid w:val="00D8636E"/>
    <w:rsid w:val="00D91C22"/>
    <w:rsid w:val="00D929F8"/>
    <w:rsid w:val="00D92CBA"/>
    <w:rsid w:val="00D96646"/>
    <w:rsid w:val="00D96EAC"/>
    <w:rsid w:val="00D96EEF"/>
    <w:rsid w:val="00D96FE0"/>
    <w:rsid w:val="00DA0530"/>
    <w:rsid w:val="00DA3069"/>
    <w:rsid w:val="00DA3208"/>
    <w:rsid w:val="00DA3E3C"/>
    <w:rsid w:val="00DA3FAB"/>
    <w:rsid w:val="00DA4EE4"/>
    <w:rsid w:val="00DA5569"/>
    <w:rsid w:val="00DA56EB"/>
    <w:rsid w:val="00DA696E"/>
    <w:rsid w:val="00DA6CF9"/>
    <w:rsid w:val="00DA721B"/>
    <w:rsid w:val="00DB1709"/>
    <w:rsid w:val="00DB2151"/>
    <w:rsid w:val="00DB2EA0"/>
    <w:rsid w:val="00DB34C6"/>
    <w:rsid w:val="00DB368B"/>
    <w:rsid w:val="00DB55D9"/>
    <w:rsid w:val="00DB6F9E"/>
    <w:rsid w:val="00DB739C"/>
    <w:rsid w:val="00DB7A7B"/>
    <w:rsid w:val="00DC01D9"/>
    <w:rsid w:val="00DC037D"/>
    <w:rsid w:val="00DC0423"/>
    <w:rsid w:val="00DC057F"/>
    <w:rsid w:val="00DC0AC3"/>
    <w:rsid w:val="00DC1502"/>
    <w:rsid w:val="00DC2184"/>
    <w:rsid w:val="00DC26E7"/>
    <w:rsid w:val="00DC2874"/>
    <w:rsid w:val="00DC34B7"/>
    <w:rsid w:val="00DC474F"/>
    <w:rsid w:val="00DC4CE0"/>
    <w:rsid w:val="00DC57A1"/>
    <w:rsid w:val="00DC64A8"/>
    <w:rsid w:val="00DC7063"/>
    <w:rsid w:val="00DC7A9B"/>
    <w:rsid w:val="00DD0B4A"/>
    <w:rsid w:val="00DD0D32"/>
    <w:rsid w:val="00DD0D82"/>
    <w:rsid w:val="00DD281F"/>
    <w:rsid w:val="00DD2BDB"/>
    <w:rsid w:val="00DD5393"/>
    <w:rsid w:val="00DD5D62"/>
    <w:rsid w:val="00DD657D"/>
    <w:rsid w:val="00DD667D"/>
    <w:rsid w:val="00DE16FF"/>
    <w:rsid w:val="00DE264A"/>
    <w:rsid w:val="00DE26C4"/>
    <w:rsid w:val="00DE336C"/>
    <w:rsid w:val="00DE34D9"/>
    <w:rsid w:val="00DE5C05"/>
    <w:rsid w:val="00DE5F52"/>
    <w:rsid w:val="00DE720C"/>
    <w:rsid w:val="00DE7999"/>
    <w:rsid w:val="00DE7C16"/>
    <w:rsid w:val="00DE7CA4"/>
    <w:rsid w:val="00DF01C0"/>
    <w:rsid w:val="00DF113A"/>
    <w:rsid w:val="00DF1726"/>
    <w:rsid w:val="00DF1DA9"/>
    <w:rsid w:val="00DF2990"/>
    <w:rsid w:val="00DF3BD2"/>
    <w:rsid w:val="00DF4BB6"/>
    <w:rsid w:val="00DF7D06"/>
    <w:rsid w:val="00E01438"/>
    <w:rsid w:val="00E03253"/>
    <w:rsid w:val="00E03A30"/>
    <w:rsid w:val="00E06485"/>
    <w:rsid w:val="00E0682F"/>
    <w:rsid w:val="00E07C7A"/>
    <w:rsid w:val="00E10AA4"/>
    <w:rsid w:val="00E11464"/>
    <w:rsid w:val="00E114B7"/>
    <w:rsid w:val="00E116A3"/>
    <w:rsid w:val="00E11F0E"/>
    <w:rsid w:val="00E12BD6"/>
    <w:rsid w:val="00E13154"/>
    <w:rsid w:val="00E1325C"/>
    <w:rsid w:val="00E13C26"/>
    <w:rsid w:val="00E14EB8"/>
    <w:rsid w:val="00E15F12"/>
    <w:rsid w:val="00E166C4"/>
    <w:rsid w:val="00E16F32"/>
    <w:rsid w:val="00E1756E"/>
    <w:rsid w:val="00E17DC6"/>
    <w:rsid w:val="00E205D2"/>
    <w:rsid w:val="00E21502"/>
    <w:rsid w:val="00E2179F"/>
    <w:rsid w:val="00E2341A"/>
    <w:rsid w:val="00E235FA"/>
    <w:rsid w:val="00E24077"/>
    <w:rsid w:val="00E2424A"/>
    <w:rsid w:val="00E25A9B"/>
    <w:rsid w:val="00E25F87"/>
    <w:rsid w:val="00E26507"/>
    <w:rsid w:val="00E26D46"/>
    <w:rsid w:val="00E270CA"/>
    <w:rsid w:val="00E27B1A"/>
    <w:rsid w:val="00E304C9"/>
    <w:rsid w:val="00E30833"/>
    <w:rsid w:val="00E31824"/>
    <w:rsid w:val="00E31B61"/>
    <w:rsid w:val="00E32656"/>
    <w:rsid w:val="00E337F6"/>
    <w:rsid w:val="00E3395B"/>
    <w:rsid w:val="00E33E1C"/>
    <w:rsid w:val="00E34806"/>
    <w:rsid w:val="00E356D9"/>
    <w:rsid w:val="00E3665D"/>
    <w:rsid w:val="00E368E7"/>
    <w:rsid w:val="00E369AD"/>
    <w:rsid w:val="00E40447"/>
    <w:rsid w:val="00E411C4"/>
    <w:rsid w:val="00E4203C"/>
    <w:rsid w:val="00E42B01"/>
    <w:rsid w:val="00E42E55"/>
    <w:rsid w:val="00E4313C"/>
    <w:rsid w:val="00E43E64"/>
    <w:rsid w:val="00E446E1"/>
    <w:rsid w:val="00E45C82"/>
    <w:rsid w:val="00E45DEF"/>
    <w:rsid w:val="00E461B6"/>
    <w:rsid w:val="00E46CAC"/>
    <w:rsid w:val="00E47C90"/>
    <w:rsid w:val="00E50793"/>
    <w:rsid w:val="00E509E1"/>
    <w:rsid w:val="00E51216"/>
    <w:rsid w:val="00E52C9E"/>
    <w:rsid w:val="00E533D1"/>
    <w:rsid w:val="00E5374C"/>
    <w:rsid w:val="00E53865"/>
    <w:rsid w:val="00E53BE4"/>
    <w:rsid w:val="00E53EC1"/>
    <w:rsid w:val="00E55041"/>
    <w:rsid w:val="00E55E1B"/>
    <w:rsid w:val="00E57288"/>
    <w:rsid w:val="00E61DD3"/>
    <w:rsid w:val="00E62C46"/>
    <w:rsid w:val="00E63048"/>
    <w:rsid w:val="00E631F4"/>
    <w:rsid w:val="00E66A13"/>
    <w:rsid w:val="00E66C72"/>
    <w:rsid w:val="00E66F30"/>
    <w:rsid w:val="00E67A2E"/>
    <w:rsid w:val="00E70107"/>
    <w:rsid w:val="00E7043E"/>
    <w:rsid w:val="00E715EF"/>
    <w:rsid w:val="00E71B87"/>
    <w:rsid w:val="00E71EE6"/>
    <w:rsid w:val="00E723F1"/>
    <w:rsid w:val="00E72F32"/>
    <w:rsid w:val="00E74584"/>
    <w:rsid w:val="00E7460F"/>
    <w:rsid w:val="00E75A2A"/>
    <w:rsid w:val="00E76BEF"/>
    <w:rsid w:val="00E77FD5"/>
    <w:rsid w:val="00E80C63"/>
    <w:rsid w:val="00E821B8"/>
    <w:rsid w:val="00E829B5"/>
    <w:rsid w:val="00E82A96"/>
    <w:rsid w:val="00E85169"/>
    <w:rsid w:val="00E852C4"/>
    <w:rsid w:val="00E85E86"/>
    <w:rsid w:val="00E87BFE"/>
    <w:rsid w:val="00E91CA3"/>
    <w:rsid w:val="00E92A11"/>
    <w:rsid w:val="00E937C6"/>
    <w:rsid w:val="00E94239"/>
    <w:rsid w:val="00E94735"/>
    <w:rsid w:val="00E95379"/>
    <w:rsid w:val="00E96016"/>
    <w:rsid w:val="00E965EB"/>
    <w:rsid w:val="00E976F3"/>
    <w:rsid w:val="00E97BBC"/>
    <w:rsid w:val="00E97D3B"/>
    <w:rsid w:val="00EA0B73"/>
    <w:rsid w:val="00EA2304"/>
    <w:rsid w:val="00EA329E"/>
    <w:rsid w:val="00EA3434"/>
    <w:rsid w:val="00EA38E4"/>
    <w:rsid w:val="00EA399E"/>
    <w:rsid w:val="00EA3DA3"/>
    <w:rsid w:val="00EA4025"/>
    <w:rsid w:val="00EA42D9"/>
    <w:rsid w:val="00EA51C9"/>
    <w:rsid w:val="00EA54C9"/>
    <w:rsid w:val="00EA6A11"/>
    <w:rsid w:val="00EB102E"/>
    <w:rsid w:val="00EB1E5F"/>
    <w:rsid w:val="00EB4890"/>
    <w:rsid w:val="00EB548C"/>
    <w:rsid w:val="00EB57A9"/>
    <w:rsid w:val="00EB710E"/>
    <w:rsid w:val="00EB73CD"/>
    <w:rsid w:val="00EB7832"/>
    <w:rsid w:val="00EB7AA3"/>
    <w:rsid w:val="00EC03FA"/>
    <w:rsid w:val="00EC1114"/>
    <w:rsid w:val="00EC1C03"/>
    <w:rsid w:val="00EC1F96"/>
    <w:rsid w:val="00EC2DC8"/>
    <w:rsid w:val="00EC4C7F"/>
    <w:rsid w:val="00EC4D7B"/>
    <w:rsid w:val="00EC577A"/>
    <w:rsid w:val="00EC61A6"/>
    <w:rsid w:val="00EC6246"/>
    <w:rsid w:val="00EC65A0"/>
    <w:rsid w:val="00EC6F48"/>
    <w:rsid w:val="00ED105C"/>
    <w:rsid w:val="00ED10F8"/>
    <w:rsid w:val="00ED1770"/>
    <w:rsid w:val="00ED3C66"/>
    <w:rsid w:val="00ED559F"/>
    <w:rsid w:val="00ED6609"/>
    <w:rsid w:val="00ED67BD"/>
    <w:rsid w:val="00ED6AD7"/>
    <w:rsid w:val="00ED79D5"/>
    <w:rsid w:val="00EE0429"/>
    <w:rsid w:val="00EE125C"/>
    <w:rsid w:val="00EE12A1"/>
    <w:rsid w:val="00EE260B"/>
    <w:rsid w:val="00EE30BF"/>
    <w:rsid w:val="00EE35FB"/>
    <w:rsid w:val="00EE37C8"/>
    <w:rsid w:val="00EE41E6"/>
    <w:rsid w:val="00EE540D"/>
    <w:rsid w:val="00EE5B49"/>
    <w:rsid w:val="00EE5CDE"/>
    <w:rsid w:val="00EE5F9F"/>
    <w:rsid w:val="00EE7D8D"/>
    <w:rsid w:val="00EF125C"/>
    <w:rsid w:val="00EF21D9"/>
    <w:rsid w:val="00EF2B98"/>
    <w:rsid w:val="00EF3392"/>
    <w:rsid w:val="00EF369E"/>
    <w:rsid w:val="00EF376E"/>
    <w:rsid w:val="00EF4DCE"/>
    <w:rsid w:val="00EF5EFA"/>
    <w:rsid w:val="00EF6459"/>
    <w:rsid w:val="00F00642"/>
    <w:rsid w:val="00F010A7"/>
    <w:rsid w:val="00F01BC4"/>
    <w:rsid w:val="00F02521"/>
    <w:rsid w:val="00F028C5"/>
    <w:rsid w:val="00F04514"/>
    <w:rsid w:val="00F04DC5"/>
    <w:rsid w:val="00F05D5E"/>
    <w:rsid w:val="00F0625B"/>
    <w:rsid w:val="00F07120"/>
    <w:rsid w:val="00F07BC5"/>
    <w:rsid w:val="00F10FAD"/>
    <w:rsid w:val="00F1137D"/>
    <w:rsid w:val="00F1183F"/>
    <w:rsid w:val="00F12533"/>
    <w:rsid w:val="00F13438"/>
    <w:rsid w:val="00F135BA"/>
    <w:rsid w:val="00F13D13"/>
    <w:rsid w:val="00F13D5C"/>
    <w:rsid w:val="00F13EC9"/>
    <w:rsid w:val="00F1453C"/>
    <w:rsid w:val="00F14878"/>
    <w:rsid w:val="00F16423"/>
    <w:rsid w:val="00F16BE5"/>
    <w:rsid w:val="00F174EB"/>
    <w:rsid w:val="00F2064E"/>
    <w:rsid w:val="00F21E49"/>
    <w:rsid w:val="00F23167"/>
    <w:rsid w:val="00F23680"/>
    <w:rsid w:val="00F23C3F"/>
    <w:rsid w:val="00F2424D"/>
    <w:rsid w:val="00F25093"/>
    <w:rsid w:val="00F25A48"/>
    <w:rsid w:val="00F26904"/>
    <w:rsid w:val="00F30755"/>
    <w:rsid w:val="00F30883"/>
    <w:rsid w:val="00F30E09"/>
    <w:rsid w:val="00F30FB6"/>
    <w:rsid w:val="00F31C15"/>
    <w:rsid w:val="00F32283"/>
    <w:rsid w:val="00F324FA"/>
    <w:rsid w:val="00F329EC"/>
    <w:rsid w:val="00F336BE"/>
    <w:rsid w:val="00F337C5"/>
    <w:rsid w:val="00F340EB"/>
    <w:rsid w:val="00F35061"/>
    <w:rsid w:val="00F36D61"/>
    <w:rsid w:val="00F36E1D"/>
    <w:rsid w:val="00F379E2"/>
    <w:rsid w:val="00F4014F"/>
    <w:rsid w:val="00F40388"/>
    <w:rsid w:val="00F40CE2"/>
    <w:rsid w:val="00F41025"/>
    <w:rsid w:val="00F412E2"/>
    <w:rsid w:val="00F421AD"/>
    <w:rsid w:val="00F431A2"/>
    <w:rsid w:val="00F44922"/>
    <w:rsid w:val="00F4625E"/>
    <w:rsid w:val="00F463F6"/>
    <w:rsid w:val="00F46D09"/>
    <w:rsid w:val="00F4748D"/>
    <w:rsid w:val="00F51357"/>
    <w:rsid w:val="00F5259B"/>
    <w:rsid w:val="00F52C41"/>
    <w:rsid w:val="00F53F04"/>
    <w:rsid w:val="00F54385"/>
    <w:rsid w:val="00F553BD"/>
    <w:rsid w:val="00F5683F"/>
    <w:rsid w:val="00F5751A"/>
    <w:rsid w:val="00F6080D"/>
    <w:rsid w:val="00F60F04"/>
    <w:rsid w:val="00F61678"/>
    <w:rsid w:val="00F61AAE"/>
    <w:rsid w:val="00F61D3D"/>
    <w:rsid w:val="00F61E5F"/>
    <w:rsid w:val="00F61F79"/>
    <w:rsid w:val="00F63977"/>
    <w:rsid w:val="00F642A6"/>
    <w:rsid w:val="00F64894"/>
    <w:rsid w:val="00F65836"/>
    <w:rsid w:val="00F660FB"/>
    <w:rsid w:val="00F6647C"/>
    <w:rsid w:val="00F666DE"/>
    <w:rsid w:val="00F674D5"/>
    <w:rsid w:val="00F70032"/>
    <w:rsid w:val="00F70AF6"/>
    <w:rsid w:val="00F710D1"/>
    <w:rsid w:val="00F71712"/>
    <w:rsid w:val="00F726EA"/>
    <w:rsid w:val="00F74130"/>
    <w:rsid w:val="00F745E3"/>
    <w:rsid w:val="00F750C4"/>
    <w:rsid w:val="00F7521B"/>
    <w:rsid w:val="00F75C27"/>
    <w:rsid w:val="00F76943"/>
    <w:rsid w:val="00F76D52"/>
    <w:rsid w:val="00F76E73"/>
    <w:rsid w:val="00F76ED1"/>
    <w:rsid w:val="00F77918"/>
    <w:rsid w:val="00F80950"/>
    <w:rsid w:val="00F81D79"/>
    <w:rsid w:val="00F8252E"/>
    <w:rsid w:val="00F82A83"/>
    <w:rsid w:val="00F82DB8"/>
    <w:rsid w:val="00F8314E"/>
    <w:rsid w:val="00F843C5"/>
    <w:rsid w:val="00F84762"/>
    <w:rsid w:val="00F86D36"/>
    <w:rsid w:val="00F92572"/>
    <w:rsid w:val="00F94E23"/>
    <w:rsid w:val="00F956FC"/>
    <w:rsid w:val="00F95E1B"/>
    <w:rsid w:val="00F9649A"/>
    <w:rsid w:val="00F96C6F"/>
    <w:rsid w:val="00F97F54"/>
    <w:rsid w:val="00FA0007"/>
    <w:rsid w:val="00FA09E7"/>
    <w:rsid w:val="00FA0D7E"/>
    <w:rsid w:val="00FA1167"/>
    <w:rsid w:val="00FA11C6"/>
    <w:rsid w:val="00FA3D7D"/>
    <w:rsid w:val="00FA42BE"/>
    <w:rsid w:val="00FA46BB"/>
    <w:rsid w:val="00FA5588"/>
    <w:rsid w:val="00FA6F63"/>
    <w:rsid w:val="00FA735B"/>
    <w:rsid w:val="00FB04CA"/>
    <w:rsid w:val="00FB2EC4"/>
    <w:rsid w:val="00FB3089"/>
    <w:rsid w:val="00FB3583"/>
    <w:rsid w:val="00FB3680"/>
    <w:rsid w:val="00FB3AED"/>
    <w:rsid w:val="00FB3FE0"/>
    <w:rsid w:val="00FB41FA"/>
    <w:rsid w:val="00FB4648"/>
    <w:rsid w:val="00FB4BFA"/>
    <w:rsid w:val="00FB4D60"/>
    <w:rsid w:val="00FB4EC5"/>
    <w:rsid w:val="00FB5459"/>
    <w:rsid w:val="00FB57D2"/>
    <w:rsid w:val="00FC08CB"/>
    <w:rsid w:val="00FC0BC7"/>
    <w:rsid w:val="00FC1304"/>
    <w:rsid w:val="00FC2BF7"/>
    <w:rsid w:val="00FC3692"/>
    <w:rsid w:val="00FC3C7F"/>
    <w:rsid w:val="00FC5153"/>
    <w:rsid w:val="00FC5B16"/>
    <w:rsid w:val="00FC62F0"/>
    <w:rsid w:val="00FC70E2"/>
    <w:rsid w:val="00FC7F43"/>
    <w:rsid w:val="00FD08C9"/>
    <w:rsid w:val="00FD0B6B"/>
    <w:rsid w:val="00FD3B46"/>
    <w:rsid w:val="00FD5572"/>
    <w:rsid w:val="00FD5D10"/>
    <w:rsid w:val="00FD5F76"/>
    <w:rsid w:val="00FD7000"/>
    <w:rsid w:val="00FE1EF9"/>
    <w:rsid w:val="00FE392A"/>
    <w:rsid w:val="00FE3DC2"/>
    <w:rsid w:val="00FE4550"/>
    <w:rsid w:val="00FE49E6"/>
    <w:rsid w:val="00FE59B5"/>
    <w:rsid w:val="00FE6223"/>
    <w:rsid w:val="00FE72DC"/>
    <w:rsid w:val="00FF1A9A"/>
    <w:rsid w:val="00FF1C13"/>
    <w:rsid w:val="00FF1D7B"/>
    <w:rsid w:val="00FF2B5B"/>
    <w:rsid w:val="00FF3C62"/>
    <w:rsid w:val="00FF4932"/>
    <w:rsid w:val="00FF7070"/>
    <w:rsid w:val="00FF70D5"/>
    <w:rsid w:val="00FF754F"/>
    <w:rsid w:val="00FF76F3"/>
    <w:rsid w:val="00FF7DC5"/>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00A8C"/>
  <w15:docId w15:val="{6B058F1C-A4D0-4363-AB7C-0700072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DE"/>
    <w:pPr>
      <w:widowControl w:val="0"/>
      <w:spacing w:before="60" w:after="60" w:line="340" w:lineRule="atLeast"/>
      <w:jc w:val="both"/>
    </w:pPr>
    <w:rPr>
      <w:sz w:val="26"/>
      <w:szCs w:val="24"/>
    </w:rPr>
  </w:style>
  <w:style w:type="paragraph" w:styleId="Heading1">
    <w:name w:val="heading 1"/>
    <w:basedOn w:val="Normal"/>
    <w:next w:val="Normal"/>
    <w:link w:val="Heading1Char"/>
    <w:qFormat/>
    <w:pPr>
      <w:spacing w:before="240"/>
      <w:outlineLvl w:val="0"/>
    </w:pPr>
    <w:rPr>
      <w:rFonts w:ascii="Arial" w:hAnsi="Arial" w:cs="Arial"/>
      <w:b/>
      <w:bCs/>
      <w:kern w:val="32"/>
      <w:sz w:val="32"/>
      <w:szCs w:val="32"/>
    </w:rPr>
  </w:style>
  <w:style w:type="paragraph" w:styleId="Heading2">
    <w:name w:val="heading 2"/>
    <w:basedOn w:val="Normal"/>
    <w:next w:val="Normal"/>
    <w:link w:val="Heading2Char"/>
    <w:qFormat/>
    <w:pPr>
      <w:spacing w:before="240"/>
      <w:outlineLvl w:val="1"/>
    </w:pPr>
    <w:rPr>
      <w:rFonts w:ascii="Arial" w:hAnsi="Arial" w:cs="Arial"/>
      <w:b/>
      <w:bCs/>
      <w:i/>
      <w:iCs/>
      <w:sz w:val="28"/>
      <w:szCs w:val="28"/>
    </w:rPr>
  </w:style>
  <w:style w:type="paragraph" w:styleId="Heading3">
    <w:name w:val="heading 3"/>
    <w:basedOn w:val="Normal"/>
    <w:next w:val="Normal"/>
    <w:link w:val="Heading3Char"/>
    <w:qFormat/>
    <w:pPr>
      <w:spacing w:before="240"/>
      <w:outlineLvl w:val="2"/>
    </w:pPr>
    <w:rPr>
      <w:rFonts w:ascii="Arial" w:hAnsi="Arial" w:cs="Arial"/>
      <w:b/>
      <w:bCs/>
      <w:szCs w:val="26"/>
    </w:rPr>
  </w:style>
  <w:style w:type="paragraph" w:styleId="Heading4">
    <w:name w:val="heading 4"/>
    <w:basedOn w:val="Normal"/>
    <w:next w:val="Normal"/>
    <w:link w:val="Heading4Char"/>
    <w:qFormat/>
    <w:pPr>
      <w:spacing w:before="240"/>
      <w:outlineLvl w:val="3"/>
    </w:pPr>
    <w:rPr>
      <w:b/>
      <w:bCs/>
      <w:sz w:val="28"/>
      <w:szCs w:val="28"/>
    </w:rPr>
  </w:style>
  <w:style w:type="paragraph" w:styleId="Heading5">
    <w:name w:val="heading 5"/>
    <w:basedOn w:val="Normal"/>
    <w:next w:val="Normal"/>
    <w:link w:val="Heading5Char"/>
    <w:qFormat/>
    <w:pPr>
      <w:spacing w:before="240"/>
      <w:outlineLvl w:val="4"/>
    </w:pPr>
    <w:rPr>
      <w:b/>
      <w:bCs/>
      <w:i/>
      <w:iCs/>
      <w:szCs w:val="26"/>
    </w:rPr>
  </w:style>
  <w:style w:type="paragraph" w:styleId="Heading6">
    <w:name w:val="heading 6"/>
    <w:basedOn w:val="Normal"/>
    <w:next w:val="Normal"/>
    <w:link w:val="Heading6Char"/>
    <w:qFormat/>
    <w:pPr>
      <w:spacing w:before="240"/>
      <w:outlineLvl w:val="5"/>
    </w:pPr>
    <w:rPr>
      <w:b/>
      <w:bCs/>
      <w:sz w:val="22"/>
      <w:szCs w:val="22"/>
    </w:rPr>
  </w:style>
  <w:style w:type="paragraph" w:styleId="Heading9">
    <w:name w:val="heading 9"/>
    <w:basedOn w:val="Normal"/>
    <w:next w:val="Normal"/>
    <w:link w:val="Heading9Char"/>
    <w:qFormat/>
    <w:pPr>
      <w:spacing w:before="24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FISHeading1">
    <w:name w:val="FIS_Heading1"/>
    <w:basedOn w:val="Heading1"/>
    <w:link w:val="FISHeading1Char"/>
    <w:autoRedefine/>
    <w:rsid w:val="006D276B"/>
    <w:pPr>
      <w:pageBreakBefore/>
      <w:numPr>
        <w:numId w:val="12"/>
      </w:numPr>
      <w:spacing w:after="120"/>
    </w:pPr>
    <w:rPr>
      <w:rFonts w:ascii="Times New Roman" w:hAnsi="Times New Roman" w:cs="Times New Roman"/>
      <w:sz w:val="30"/>
      <w:szCs w:val="24"/>
    </w:rPr>
  </w:style>
  <w:style w:type="table" w:customStyle="1" w:styleId="TableGrid1">
    <w:name w:val="Table Grid1"/>
    <w:basedOn w:val="TableNormal"/>
    <w:next w:val="TableGrid"/>
    <w:uiPriority w:val="59"/>
    <w:rsid w:val="00916C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SHeading2">
    <w:name w:val="FIS_Heading2"/>
    <w:basedOn w:val="Heading2"/>
    <w:link w:val="FISHeading2Char"/>
    <w:autoRedefine/>
    <w:rsid w:val="00F81D79"/>
    <w:pPr>
      <w:numPr>
        <w:ilvl w:val="1"/>
        <w:numId w:val="12"/>
      </w:numPr>
      <w:spacing w:before="180" w:after="120"/>
    </w:pPr>
    <w:rPr>
      <w:rFonts w:ascii="Times New Roman" w:hAnsi="Times New Roman" w:cs="Times New Roman"/>
      <w:i w:val="0"/>
      <w:szCs w:val="26"/>
    </w:rPr>
  </w:style>
  <w:style w:type="paragraph" w:customStyle="1" w:styleId="FISHeading3">
    <w:name w:val="FIS_Heading3"/>
    <w:basedOn w:val="Heading3"/>
    <w:link w:val="FISHeading3Char"/>
    <w:autoRedefine/>
    <w:rsid w:val="008523E3"/>
    <w:pPr>
      <w:numPr>
        <w:ilvl w:val="2"/>
        <w:numId w:val="12"/>
      </w:numPr>
      <w:spacing w:before="180" w:after="120"/>
    </w:pPr>
    <w:rPr>
      <w:rFonts w:ascii="Times New Roman" w:eastAsia="Times New Roman" w:hAnsi="Times New Roman" w:cs="Times New Roman"/>
      <w:color w:val="000000"/>
    </w:rPr>
  </w:style>
  <w:style w:type="paragraph" w:styleId="TOC1">
    <w:name w:val="toc 1"/>
    <w:basedOn w:val="Normal"/>
    <w:next w:val="Normal"/>
    <w:autoRedefine/>
    <w:uiPriority w:val="39"/>
    <w:rsid w:val="00424A85"/>
    <w:pPr>
      <w:tabs>
        <w:tab w:val="right" w:leader="dot" w:pos="9064"/>
      </w:tabs>
    </w:pPr>
    <w:rPr>
      <w:b/>
    </w:rPr>
  </w:style>
  <w:style w:type="paragraph" w:styleId="TOC2">
    <w:name w:val="toc 2"/>
    <w:basedOn w:val="Normal"/>
    <w:next w:val="Normal"/>
    <w:autoRedefine/>
    <w:uiPriority w:val="39"/>
    <w:rsid w:val="0013490F"/>
    <w:pPr>
      <w:tabs>
        <w:tab w:val="right" w:leader="dot" w:pos="9064"/>
      </w:tabs>
      <w:ind w:left="170"/>
    </w:pPr>
    <w:rPr>
      <w:rFonts w:ascii="Times New Roman Bold" w:hAnsi="Times New Roman Bold"/>
      <w:b/>
      <w:i/>
      <w:noProof/>
      <w:szCs w:val="26"/>
    </w:rPr>
  </w:style>
  <w:style w:type="paragraph" w:styleId="TOC3">
    <w:name w:val="toc 3"/>
    <w:basedOn w:val="Normal"/>
    <w:next w:val="Normal"/>
    <w:autoRedefine/>
    <w:uiPriority w:val="39"/>
    <w:rsid w:val="00A460EB"/>
    <w:pPr>
      <w:ind w:left="397"/>
    </w:pPr>
    <w:rPr>
      <w:sz w:val="24"/>
    </w:rPr>
  </w:style>
  <w:style w:type="character" w:styleId="Hyperlink">
    <w:name w:val="Hyperlink"/>
    <w:uiPriority w:val="99"/>
    <w:unhideWhenUsed/>
    <w:rPr>
      <w:color w:val="0000FF"/>
      <w:u w:val="single"/>
    </w:rPr>
  </w:style>
  <w:style w:type="character" w:customStyle="1" w:styleId="Heading9Char">
    <w:name w:val="Heading 9 Char"/>
    <w:link w:val="Heading9"/>
    <w:rPr>
      <w:rFonts w:ascii="Cambria" w:eastAsia="Times New Roman" w:hAnsi="Cambria" w:cs="Times New Roman"/>
      <w:sz w:val="22"/>
      <w:szCs w:val="22"/>
    </w:rPr>
  </w:style>
  <w:style w:type="paragraph" w:customStyle="1" w:styleId="tty80">
    <w:name w:val="tty80"/>
    <w:basedOn w:val="Normal"/>
    <w:rPr>
      <w:rFonts w:ascii="Courier New" w:hAnsi="Courier New"/>
      <w:sz w:val="22"/>
      <w:szCs w:val="20"/>
    </w:rPr>
  </w:style>
  <w:style w:type="paragraph" w:customStyle="1" w:styleId="NormalTB">
    <w:name w:val="NormalTB"/>
    <w:pPr>
      <w:jc w:val="center"/>
    </w:pPr>
    <w:rPr>
      <w:rFonts w:ascii=".VnTime" w:hAnsi=".VnTime"/>
      <w:lang w:val="en-AU"/>
    </w:rPr>
  </w:style>
  <w:style w:type="character" w:customStyle="1" w:styleId="HeaderChar">
    <w:name w:val="Header Char"/>
    <w:link w:val="Header"/>
    <w:uiPriority w:val="99"/>
    <w:rPr>
      <w:sz w:val="24"/>
      <w:szCs w:val="24"/>
    </w:rPr>
  </w:style>
  <w:style w:type="paragraph" w:styleId="ListParagraph">
    <w:name w:val="List Paragraph"/>
    <w:aliases w:val="List Paragraph1,List Paragraph 1"/>
    <w:basedOn w:val="Normal"/>
    <w:link w:val="ListParagraphChar"/>
    <w:uiPriority w:val="34"/>
    <w:qFormat/>
    <w:pPr>
      <w:ind w:left="720"/>
    </w:pPr>
    <w:rPr>
      <w:lang w:val="x-none" w:eastAsia="x-none"/>
    </w:rPr>
  </w:style>
  <w:style w:type="paragraph" w:customStyle="1" w:styleId="HRTTableText">
    <w:name w:val="HRT Table Text"/>
    <w:basedOn w:val="Normal"/>
    <w:link w:val="HRTTableTextCharChar"/>
    <w:pPr>
      <w:spacing w:line="360" w:lineRule="auto"/>
      <w:ind w:left="1"/>
    </w:pPr>
    <w:rPr>
      <w:rFonts w:ascii="Arial" w:eastAsia="SimSun" w:hAnsi="Arial"/>
      <w:color w:val="000000"/>
      <w:sz w:val="22"/>
      <w:szCs w:val="20"/>
      <w:lang w:val="en-GB" w:eastAsia="ja-JP"/>
    </w:rPr>
  </w:style>
  <w:style w:type="character" w:customStyle="1" w:styleId="HRTTableTextCharChar">
    <w:name w:val="HRT Table Text Char Char"/>
    <w:link w:val="HRTTableText"/>
    <w:rPr>
      <w:rFonts w:ascii="Arial" w:eastAsia="SimSun" w:hAnsi="Arial"/>
      <w:color w:val="000000"/>
      <w:sz w:val="22"/>
      <w:lang w:val="en-GB" w:eastAsia="ja-JP"/>
    </w:rPr>
  </w:style>
  <w:style w:type="paragraph" w:customStyle="1" w:styleId="TableHeading">
    <w:name w:val="Table Heading"/>
    <w:basedOn w:val="TableText"/>
    <w:autoRedefine/>
    <w:rsid w:val="00424A85"/>
    <w:pPr>
      <w:keepLines w:val="0"/>
      <w:spacing w:line="300" w:lineRule="atLeast"/>
      <w:ind w:left="-14" w:firstLine="14"/>
      <w:jc w:val="center"/>
    </w:pPr>
    <w:rPr>
      <w:b/>
    </w:rPr>
  </w:style>
  <w:style w:type="paragraph" w:customStyle="1" w:styleId="TableText">
    <w:name w:val="Table Text"/>
    <w:basedOn w:val="Normal"/>
    <w:link w:val="TableTextChar"/>
    <w:pPr>
      <w:keepLines/>
      <w:spacing w:line="360" w:lineRule="auto"/>
      <w:ind w:left="1440"/>
    </w:pPr>
    <w:rPr>
      <w:lang w:val="x-none" w:eastAsia="x-none"/>
    </w:rPr>
  </w:style>
  <w:style w:type="character" w:customStyle="1" w:styleId="TableTextChar">
    <w:name w:val="Table Text Char"/>
    <w:link w:val="TableText"/>
    <w:rPr>
      <w:sz w:val="24"/>
      <w:szCs w:val="24"/>
    </w:rPr>
  </w:style>
  <w:style w:type="paragraph" w:customStyle="1" w:styleId="Bang">
    <w:name w:val="Bang"/>
    <w:basedOn w:val="Normal"/>
    <w:link w:val="BangChar"/>
    <w:autoRedefine/>
    <w:pPr>
      <w:spacing w:before="80" w:after="80"/>
    </w:pPr>
    <w:rPr>
      <w:sz w:val="18"/>
      <w:szCs w:val="18"/>
      <w:lang w:val="x-none" w:eastAsia="x-none"/>
    </w:rPr>
  </w:style>
  <w:style w:type="paragraph" w:customStyle="1" w:styleId="NormalH">
    <w:name w:val="NormalH"/>
    <w:basedOn w:val="Normal"/>
    <w:autoRedefine/>
    <w:pPr>
      <w:pageBreakBefore/>
      <w:spacing w:before="360" w:after="240"/>
      <w:jc w:val="center"/>
    </w:pPr>
    <w:rPr>
      <w:b/>
      <w:caps/>
      <w:sz w:val="36"/>
    </w:rPr>
  </w:style>
  <w:style w:type="paragraph" w:styleId="DocumentMap">
    <w:name w:val="Document Map"/>
    <w:basedOn w:val="Normal"/>
    <w:link w:val="DocumentMapChar"/>
    <w:rPr>
      <w:rFonts w:ascii="Tahoma" w:hAnsi="Tahoma"/>
      <w:sz w:val="16"/>
      <w:szCs w:val="16"/>
      <w:lang w:val="x-none" w:eastAsia="x-none"/>
    </w:rPr>
  </w:style>
  <w:style w:type="character" w:customStyle="1" w:styleId="DocumentMapChar">
    <w:name w:val="Document Map Char"/>
    <w:link w:val="DocumentMap"/>
    <w:rPr>
      <w:rFonts w:ascii="Tahoma" w:hAnsi="Tahoma" w:cs="Tahoma"/>
      <w:sz w:val="16"/>
      <w:szCs w:val="16"/>
    </w:rPr>
  </w:style>
  <w:style w:type="paragraph" w:customStyle="1" w:styleId="FISHeading4">
    <w:name w:val="FIS_Heading4"/>
    <w:basedOn w:val="Heading4"/>
    <w:link w:val="FISHeading4Char"/>
    <w:autoRedefine/>
    <w:rsid w:val="006D276B"/>
    <w:pPr>
      <w:numPr>
        <w:ilvl w:val="3"/>
        <w:numId w:val="12"/>
      </w:numPr>
      <w:spacing w:before="180" w:after="120"/>
    </w:pPr>
    <w:rPr>
      <w:color w:val="000000"/>
      <w:sz w:val="27"/>
      <w:szCs w:val="24"/>
    </w:rPr>
  </w:style>
  <w:style w:type="paragraph" w:customStyle="1" w:styleId="FISHeading5">
    <w:name w:val="FIS_Heading5"/>
    <w:basedOn w:val="Heading5"/>
    <w:link w:val="FISHeading5Char"/>
    <w:autoRedefine/>
    <w:rsid w:val="00CB7F0A"/>
    <w:pPr>
      <w:numPr>
        <w:ilvl w:val="4"/>
        <w:numId w:val="12"/>
      </w:numPr>
      <w:tabs>
        <w:tab w:val="left" w:pos="900"/>
      </w:tabs>
      <w:spacing w:before="180" w:after="120"/>
    </w:pPr>
    <w:rPr>
      <w:i w:val="0"/>
      <w:iCs w:val="0"/>
      <w:color w:val="000000"/>
      <w:sz w:val="27"/>
    </w:rPr>
  </w:style>
  <w:style w:type="paragraph" w:styleId="BodyTextIndent">
    <w:name w:val="Body Text Indent"/>
    <w:basedOn w:val="Normal"/>
    <w:rPr>
      <w:rFonts w:ascii="Arial" w:hAnsi="Arial"/>
      <w:snapToGrid w:val="0"/>
      <w:szCs w:val="20"/>
    </w:rPr>
  </w:style>
  <w:style w:type="paragraph" w:customStyle="1" w:styleId="FISHeading6">
    <w:name w:val="FIS_Heading6"/>
    <w:basedOn w:val="Heading6"/>
    <w:link w:val="FISHeading6Char"/>
    <w:autoRedefine/>
    <w:rsid w:val="00343D66"/>
    <w:pPr>
      <w:numPr>
        <w:ilvl w:val="5"/>
        <w:numId w:val="12"/>
      </w:numPr>
      <w:spacing w:before="180" w:after="120"/>
    </w:pPr>
    <w:rPr>
      <w:sz w:val="25"/>
    </w:rPr>
  </w:style>
  <w:style w:type="paragraph" w:customStyle="1" w:styleId="tvTable-row1">
    <w:name w:val="tvTable-row1"/>
    <w:basedOn w:val="Normal"/>
    <w:rsid w:val="002618F6"/>
    <w:pPr>
      <w:keepLines/>
      <w:spacing w:before="120" w:after="120" w:line="240" w:lineRule="auto"/>
      <w:jc w:val="center"/>
    </w:pPr>
    <w:rPr>
      <w:b/>
      <w:bCs/>
      <w:color w:val="6E2500"/>
    </w:rPr>
  </w:style>
  <w:style w:type="paragraph" w:customStyle="1" w:styleId="hinh">
    <w:name w:val="hinh"/>
    <w:autoRedefine/>
    <w:qFormat/>
    <w:rsid w:val="00A07CF8"/>
    <w:pPr>
      <w:keepNext/>
      <w:spacing w:before="120" w:after="120"/>
      <w:ind w:left="720"/>
    </w:pPr>
    <w:rPr>
      <w:color w:val="000000"/>
      <w:sz w:val="24"/>
      <w:szCs w:val="24"/>
    </w:rPr>
  </w:style>
  <w:style w:type="paragraph" w:customStyle="1" w:styleId="CharCharChar1CharCharCharCharCharCharChar">
    <w:name w:val="Char Char Char1 Char Char Char Char Char Char Char"/>
    <w:semiHidden/>
    <w:pPr>
      <w:spacing w:after="160" w:line="240" w:lineRule="exact"/>
    </w:pPr>
    <w:rPr>
      <w:rFonts w:ascii="Verdana" w:hAnsi="Verdana"/>
    </w:rPr>
  </w:style>
  <w:style w:type="paragraph" w:customStyle="1" w:styleId="Normal1">
    <w:name w:val="Normal1"/>
    <w:basedOn w:val="Normal"/>
    <w:link w:val="Normal1Char"/>
    <w:autoRedefine/>
    <w:qFormat/>
    <w:pPr>
      <w:numPr>
        <w:numId w:val="7"/>
      </w:numPr>
    </w:pPr>
    <w:rPr>
      <w:snapToGrid w:val="0"/>
      <w:color w:val="000000"/>
    </w:rPr>
  </w:style>
  <w:style w:type="paragraph" w:customStyle="1" w:styleId="Normal2">
    <w:name w:val="Normal2"/>
    <w:basedOn w:val="Normal"/>
    <w:autoRedefine/>
    <w:pPr>
      <w:numPr>
        <w:numId w:val="2"/>
      </w:numPr>
    </w:pPr>
    <w:rPr>
      <w:rFonts w:ascii="Segoe UI" w:hAnsi="Segoe UI"/>
    </w:rPr>
  </w:style>
  <w:style w:type="paragraph" w:customStyle="1" w:styleId="Normal3">
    <w:name w:val="Normal3"/>
    <w:basedOn w:val="Normal"/>
    <w:autoRedefine/>
    <w:pPr>
      <w:numPr>
        <w:numId w:val="3"/>
      </w:numPr>
    </w:pPr>
    <w:rPr>
      <w:rFonts w:ascii="Segoe UI" w:hAnsi="Segoe UI"/>
    </w:rPr>
  </w:style>
  <w:style w:type="paragraph" w:customStyle="1" w:styleId="Normal4">
    <w:name w:val="Normal4"/>
    <w:basedOn w:val="Normal"/>
    <w:autoRedefine/>
    <w:pPr>
      <w:numPr>
        <w:numId w:val="4"/>
      </w:numPr>
    </w:pPr>
    <w:rPr>
      <w:rFonts w:ascii="Segoe UI" w:hAnsi="Segoe UI"/>
    </w:rPr>
  </w:style>
  <w:style w:type="paragraph" w:customStyle="1" w:styleId="Normal5">
    <w:name w:val="Normal5"/>
    <w:basedOn w:val="Normal"/>
    <w:autoRedefine/>
    <w:pPr>
      <w:numPr>
        <w:numId w:val="5"/>
      </w:numPr>
    </w:pPr>
    <w:rPr>
      <w:rFonts w:ascii="Segoe UI" w:hAnsi="Segoe UI"/>
    </w:rPr>
  </w:style>
  <w:style w:type="paragraph" w:customStyle="1" w:styleId="Normal6">
    <w:name w:val="Normal6"/>
    <w:basedOn w:val="Normal"/>
    <w:autoRedefine/>
    <w:pPr>
      <w:numPr>
        <w:numId w:val="6"/>
      </w:numPr>
    </w:pPr>
    <w:rPr>
      <w:rFonts w:ascii="Segoe UI" w:hAnsi="Segoe UI"/>
    </w:rPr>
  </w:style>
  <w:style w:type="character" w:customStyle="1" w:styleId="FooterChar">
    <w:name w:val="Footer Char"/>
    <w:link w:val="Footer"/>
    <w:uiPriority w:val="99"/>
    <w:rsid w:val="002618F6"/>
    <w:rPr>
      <w:sz w:val="24"/>
      <w:szCs w:val="24"/>
    </w:rPr>
  </w:style>
  <w:style w:type="paragraph" w:styleId="BodyTextIndent2">
    <w:name w:val="Body Text Indent 2"/>
    <w:basedOn w:val="Normal"/>
    <w:link w:val="BodyTextIndent2Char"/>
    <w:rsid w:val="00C92534"/>
    <w:pPr>
      <w:spacing w:after="120" w:line="480" w:lineRule="auto"/>
      <w:ind w:left="360"/>
    </w:pPr>
    <w:rPr>
      <w:lang w:val="x-none" w:eastAsia="x-none"/>
    </w:rPr>
  </w:style>
  <w:style w:type="character" w:customStyle="1" w:styleId="BodyTextIndent2Char">
    <w:name w:val="Body Text Indent 2 Char"/>
    <w:link w:val="BodyTextIndent2"/>
    <w:rsid w:val="00C92534"/>
    <w:rPr>
      <w:sz w:val="24"/>
      <w:szCs w:val="24"/>
    </w:rPr>
  </w:style>
  <w:style w:type="character" w:customStyle="1" w:styleId="BangChar">
    <w:name w:val="Bang Char"/>
    <w:link w:val="Bang"/>
    <w:rsid w:val="00720C14"/>
    <w:rPr>
      <w:rFonts w:cs="Tahoma"/>
      <w:sz w:val="18"/>
      <w:szCs w:val="18"/>
    </w:rPr>
  </w:style>
  <w:style w:type="paragraph" w:styleId="Caption">
    <w:name w:val="caption"/>
    <w:basedOn w:val="Normal"/>
    <w:next w:val="Normal"/>
    <w:unhideWhenUsed/>
    <w:qFormat/>
    <w:rsid w:val="00C6413C"/>
    <w:rPr>
      <w:b/>
      <w:bCs/>
      <w:sz w:val="20"/>
      <w:szCs w:val="20"/>
    </w:rPr>
  </w:style>
  <w:style w:type="character" w:customStyle="1" w:styleId="ListParagraphChar">
    <w:name w:val="List Paragraph Char"/>
    <w:aliases w:val="List Paragraph1 Char,List Paragraph 1 Char"/>
    <w:link w:val="ListParagraph"/>
    <w:uiPriority w:val="34"/>
    <w:rsid w:val="00B9537F"/>
    <w:rPr>
      <w:sz w:val="24"/>
      <w:szCs w:val="24"/>
    </w:rPr>
  </w:style>
  <w:style w:type="paragraph" w:customStyle="1" w:styleId="Style1">
    <w:name w:val="Style1"/>
    <w:basedOn w:val="Normal"/>
    <w:link w:val="Style1Char"/>
    <w:autoRedefine/>
    <w:rsid w:val="00FE6223"/>
    <w:pPr>
      <w:numPr>
        <w:numId w:val="1"/>
      </w:numPr>
    </w:pPr>
    <w:rPr>
      <w:szCs w:val="26"/>
      <w:lang w:val="x-none" w:eastAsia="x-none"/>
    </w:rPr>
  </w:style>
  <w:style w:type="character" w:styleId="Emphasis">
    <w:name w:val="Emphasis"/>
    <w:rsid w:val="00AC232F"/>
    <w:rPr>
      <w:i/>
      <w:iCs/>
    </w:rPr>
  </w:style>
  <w:style w:type="character" w:customStyle="1" w:styleId="Style1Char">
    <w:name w:val="Style1 Char"/>
    <w:link w:val="Style1"/>
    <w:rsid w:val="00FE6223"/>
    <w:rPr>
      <w:sz w:val="26"/>
      <w:szCs w:val="26"/>
      <w:lang w:val="x-none" w:eastAsia="x-none"/>
    </w:rPr>
  </w:style>
  <w:style w:type="paragraph" w:customStyle="1" w:styleId="Style2">
    <w:name w:val="Style2"/>
    <w:basedOn w:val="Normal"/>
    <w:link w:val="Style2Char"/>
    <w:autoRedefine/>
    <w:rsid w:val="00250397"/>
    <w:pPr>
      <w:numPr>
        <w:ilvl w:val="1"/>
        <w:numId w:val="1"/>
      </w:numPr>
    </w:pPr>
    <w:rPr>
      <w:szCs w:val="26"/>
      <w:lang w:eastAsia="x-none"/>
    </w:rPr>
  </w:style>
  <w:style w:type="paragraph" w:customStyle="1" w:styleId="Style3">
    <w:name w:val="Style3"/>
    <w:basedOn w:val="Normal"/>
    <w:link w:val="Style3Char"/>
    <w:autoRedefine/>
    <w:rsid w:val="00115204"/>
    <w:rPr>
      <w:szCs w:val="26"/>
      <w:lang w:val="x-none" w:eastAsia="x-none"/>
    </w:rPr>
  </w:style>
  <w:style w:type="character" w:customStyle="1" w:styleId="Style2Char">
    <w:name w:val="Style2 Char"/>
    <w:link w:val="Style2"/>
    <w:rsid w:val="00250397"/>
    <w:rPr>
      <w:sz w:val="26"/>
      <w:szCs w:val="26"/>
      <w:lang w:eastAsia="x-none"/>
    </w:rPr>
  </w:style>
  <w:style w:type="paragraph" w:customStyle="1" w:styleId="Style4">
    <w:name w:val="Style4"/>
    <w:basedOn w:val="Normal"/>
    <w:link w:val="Style4Char"/>
    <w:autoRedefine/>
    <w:rsid w:val="00E2179F"/>
    <w:pPr>
      <w:numPr>
        <w:numId w:val="9"/>
      </w:numPr>
      <w:tabs>
        <w:tab w:val="left" w:pos="2835"/>
      </w:tabs>
      <w:ind w:left="2835" w:hanging="567"/>
    </w:pPr>
    <w:rPr>
      <w:lang w:val="x-none" w:eastAsia="x-none"/>
    </w:rPr>
  </w:style>
  <w:style w:type="character" w:customStyle="1" w:styleId="Style3Char">
    <w:name w:val="Style3 Char"/>
    <w:link w:val="Style3"/>
    <w:rsid w:val="00115204"/>
    <w:rPr>
      <w:sz w:val="26"/>
      <w:szCs w:val="26"/>
      <w:lang w:val="x-none" w:eastAsia="x-none"/>
    </w:rPr>
  </w:style>
  <w:style w:type="paragraph" w:styleId="BalloonText">
    <w:name w:val="Balloon Text"/>
    <w:basedOn w:val="Normal"/>
    <w:link w:val="BalloonTextChar"/>
    <w:rsid w:val="00C557D5"/>
    <w:pPr>
      <w:spacing w:before="0" w:after="0" w:line="240" w:lineRule="auto"/>
    </w:pPr>
    <w:rPr>
      <w:rFonts w:ascii="Tahoma" w:hAnsi="Tahoma" w:cs="Tahoma"/>
      <w:sz w:val="16"/>
      <w:szCs w:val="16"/>
    </w:rPr>
  </w:style>
  <w:style w:type="character" w:customStyle="1" w:styleId="Style4Char">
    <w:name w:val="Style4 Char"/>
    <w:link w:val="Style4"/>
    <w:rsid w:val="00E2179F"/>
    <w:rPr>
      <w:sz w:val="26"/>
      <w:szCs w:val="24"/>
      <w:lang w:val="x-none" w:eastAsia="x-none"/>
    </w:rPr>
  </w:style>
  <w:style w:type="character" w:customStyle="1" w:styleId="BalloonTextChar">
    <w:name w:val="Balloon Text Char"/>
    <w:link w:val="BalloonText"/>
    <w:rsid w:val="00C557D5"/>
    <w:rPr>
      <w:rFonts w:ascii="Tahoma" w:hAnsi="Tahoma" w:cs="Tahoma"/>
      <w:sz w:val="16"/>
      <w:szCs w:val="16"/>
    </w:rPr>
  </w:style>
  <w:style w:type="paragraph" w:styleId="NormalIndent">
    <w:name w:val="Normal Indent"/>
    <w:aliases w:val="Normal Indent Char1 Char,Normal Indent Char1 Char Char Char Char Char Char Char Char Char Char Char1 Char Char Char Char,Normal Indent Char Char,Normal Indent Char Char Char Char Char Char,Normal Indent Char Char Char Char Char"/>
    <w:basedOn w:val="Normal"/>
    <w:uiPriority w:val="99"/>
    <w:unhideWhenUsed/>
    <w:rsid w:val="00134302"/>
    <w:pPr>
      <w:spacing w:before="120" w:after="120" w:line="276" w:lineRule="auto"/>
      <w:ind w:left="720" w:firstLine="288"/>
    </w:pPr>
    <w:rPr>
      <w:rFonts w:eastAsia="Calibri"/>
      <w:sz w:val="28"/>
      <w:szCs w:val="22"/>
      <w:lang w:val="vi-VN"/>
    </w:rPr>
  </w:style>
  <w:style w:type="character" w:customStyle="1" w:styleId="Heading4Char">
    <w:name w:val="Heading 4 Char"/>
    <w:link w:val="Heading4"/>
    <w:uiPriority w:val="9"/>
    <w:rsid w:val="00020AB1"/>
    <w:rPr>
      <w:b/>
      <w:bCs/>
      <w:sz w:val="28"/>
      <w:szCs w:val="28"/>
    </w:rPr>
  </w:style>
  <w:style w:type="paragraph" w:styleId="TOCHeading">
    <w:name w:val="TOC Heading"/>
    <w:basedOn w:val="Heading1"/>
    <w:next w:val="Normal"/>
    <w:uiPriority w:val="39"/>
    <w:unhideWhenUsed/>
    <w:qFormat/>
    <w:rsid w:val="00CE262B"/>
    <w:pPr>
      <w:keepLines/>
      <w:spacing w:before="480" w:after="0" w:line="276" w:lineRule="auto"/>
      <w:outlineLvl w:val="9"/>
    </w:pPr>
    <w:rPr>
      <w:rFonts w:ascii="Cambria" w:eastAsia="Times New Roman" w:hAnsi="Cambria" w:cs="Times New Roman"/>
      <w:color w:val="365F91"/>
      <w:kern w:val="0"/>
      <w:sz w:val="28"/>
      <w:szCs w:val="28"/>
      <w:lang w:eastAsia="ja-JP"/>
    </w:rPr>
  </w:style>
  <w:style w:type="paragraph" w:styleId="TOC4">
    <w:name w:val="toc 4"/>
    <w:basedOn w:val="Normal"/>
    <w:next w:val="Normal"/>
    <w:autoRedefine/>
    <w:uiPriority w:val="39"/>
    <w:unhideWhenUsed/>
    <w:rsid w:val="00A460EB"/>
    <w:pPr>
      <w:ind w:left="567"/>
    </w:pPr>
    <w:rPr>
      <w:i/>
      <w:sz w:val="22"/>
    </w:rPr>
  </w:style>
  <w:style w:type="character" w:styleId="Strong">
    <w:name w:val="Strong"/>
    <w:qFormat/>
    <w:rsid w:val="00B2082F"/>
    <w:rPr>
      <w:b/>
      <w:bCs/>
    </w:rPr>
  </w:style>
  <w:style w:type="paragraph" w:styleId="TOC5">
    <w:name w:val="toc 5"/>
    <w:basedOn w:val="Normal"/>
    <w:next w:val="Normal"/>
    <w:autoRedefine/>
    <w:uiPriority w:val="39"/>
    <w:unhideWhenUsed/>
    <w:rsid w:val="00323D57"/>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323D57"/>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323D57"/>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323D57"/>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323D57"/>
    <w:pPr>
      <w:spacing w:before="0" w:after="100" w:line="276" w:lineRule="auto"/>
      <w:ind w:left="1760"/>
    </w:pPr>
    <w:rPr>
      <w:rFonts w:ascii="Calibri" w:eastAsia="Times New Roman" w:hAnsi="Calibri"/>
      <w:sz w:val="22"/>
      <w:szCs w:val="22"/>
    </w:rPr>
  </w:style>
  <w:style w:type="paragraph" w:customStyle="1" w:styleId="FB1">
    <w:name w:val="FB1"/>
    <w:basedOn w:val="Normal"/>
    <w:autoRedefine/>
    <w:qFormat/>
    <w:rsid w:val="006D276B"/>
    <w:pPr>
      <w:numPr>
        <w:numId w:val="10"/>
      </w:numPr>
      <w:tabs>
        <w:tab w:val="left" w:pos="1134"/>
      </w:tabs>
      <w:ind w:left="1134" w:hanging="567"/>
    </w:pPr>
  </w:style>
  <w:style w:type="paragraph" w:customStyle="1" w:styleId="FB2">
    <w:name w:val="FB2"/>
    <w:basedOn w:val="Normal"/>
    <w:autoRedefine/>
    <w:qFormat/>
    <w:rsid w:val="007C68BE"/>
    <w:pPr>
      <w:numPr>
        <w:numId w:val="11"/>
      </w:numPr>
      <w:tabs>
        <w:tab w:val="left" w:pos="1701"/>
      </w:tabs>
      <w:ind w:left="1701" w:hanging="567"/>
    </w:pPr>
  </w:style>
  <w:style w:type="paragraph" w:customStyle="1" w:styleId="TableNormal1">
    <w:name w:val="Table Normal1"/>
    <w:basedOn w:val="Normal"/>
    <w:rsid w:val="00CA5363"/>
    <w:pPr>
      <w:keepNext/>
      <w:widowControl/>
      <w:spacing w:before="40" w:line="300" w:lineRule="atLeast"/>
    </w:pPr>
    <w:rPr>
      <w:rFonts w:ascii="Tahoma" w:hAnsi="Tahoma" w:cs="Tahoma"/>
      <w:bCs/>
      <w:color w:val="000000"/>
      <w:sz w:val="20"/>
      <w:lang w:val="en-GB" w:eastAsia="ja-JP"/>
    </w:rPr>
  </w:style>
  <w:style w:type="character" w:customStyle="1" w:styleId="Normal1Char">
    <w:name w:val="Normal1 Char"/>
    <w:link w:val="Normal1"/>
    <w:rsid w:val="00651F4F"/>
    <w:rPr>
      <w:snapToGrid w:val="0"/>
      <w:color w:val="000000"/>
      <w:sz w:val="26"/>
      <w:szCs w:val="24"/>
    </w:rPr>
  </w:style>
  <w:style w:type="paragraph" w:customStyle="1" w:styleId="Style5">
    <w:name w:val="Style5"/>
    <w:basedOn w:val="Style1"/>
    <w:link w:val="Style5Char"/>
    <w:autoRedefine/>
    <w:qFormat/>
    <w:rsid w:val="00B3495E"/>
  </w:style>
  <w:style w:type="paragraph" w:customStyle="1" w:styleId="Style6">
    <w:name w:val="Style6"/>
    <w:basedOn w:val="Style3"/>
    <w:link w:val="Style6Char"/>
    <w:autoRedefine/>
    <w:qFormat/>
    <w:rsid w:val="00066A98"/>
    <w:pPr>
      <w:numPr>
        <w:numId w:val="13"/>
      </w:numPr>
      <w:spacing w:line="300" w:lineRule="atLeast"/>
    </w:pPr>
    <w:rPr>
      <w:noProof/>
    </w:rPr>
  </w:style>
  <w:style w:type="character" w:customStyle="1" w:styleId="Style5Char">
    <w:name w:val="Style5 Char"/>
    <w:basedOn w:val="Style1Char"/>
    <w:link w:val="Style5"/>
    <w:rsid w:val="00B3495E"/>
    <w:rPr>
      <w:sz w:val="26"/>
      <w:szCs w:val="26"/>
      <w:lang w:val="x-none" w:eastAsia="x-none"/>
    </w:rPr>
  </w:style>
  <w:style w:type="paragraph" w:customStyle="1" w:styleId="Style7">
    <w:name w:val="Style7"/>
    <w:basedOn w:val="Style2"/>
    <w:link w:val="Style7Char"/>
    <w:autoRedefine/>
    <w:qFormat/>
    <w:rsid w:val="00796C23"/>
    <w:pPr>
      <w:spacing w:line="300" w:lineRule="atLeast"/>
    </w:pPr>
    <w:rPr>
      <w:noProof/>
    </w:rPr>
  </w:style>
  <w:style w:type="character" w:customStyle="1" w:styleId="Style6Char">
    <w:name w:val="Style6 Char"/>
    <w:basedOn w:val="Style3Char"/>
    <w:link w:val="Style6"/>
    <w:rsid w:val="00066A98"/>
    <w:rPr>
      <w:noProof/>
      <w:sz w:val="26"/>
      <w:szCs w:val="26"/>
      <w:lang w:val="x-none" w:eastAsia="x-none"/>
    </w:rPr>
  </w:style>
  <w:style w:type="paragraph" w:customStyle="1" w:styleId="FisHeading10">
    <w:name w:val="Fis_Heading1"/>
    <w:basedOn w:val="FISHeading1"/>
    <w:link w:val="FisHeading1Char0"/>
    <w:autoRedefine/>
    <w:qFormat/>
    <w:rsid w:val="00C21B35"/>
    <w:pPr>
      <w:spacing w:before="120"/>
      <w:ind w:left="562" w:hanging="562"/>
    </w:pPr>
  </w:style>
  <w:style w:type="character" w:customStyle="1" w:styleId="Style7Char">
    <w:name w:val="Style7 Char"/>
    <w:basedOn w:val="Style2Char"/>
    <w:link w:val="Style7"/>
    <w:rsid w:val="00796C23"/>
    <w:rPr>
      <w:noProof/>
      <w:sz w:val="26"/>
      <w:szCs w:val="26"/>
      <w:lang w:eastAsia="x-none"/>
    </w:rPr>
  </w:style>
  <w:style w:type="paragraph" w:customStyle="1" w:styleId="FisHeading20">
    <w:name w:val="Fis_Heading2"/>
    <w:basedOn w:val="FISHeading2"/>
    <w:link w:val="FisHeading2Char0"/>
    <w:autoRedefine/>
    <w:qFormat/>
    <w:rsid w:val="00C21B35"/>
    <w:pPr>
      <w:spacing w:before="120"/>
      <w:ind w:left="706" w:hanging="706"/>
    </w:pPr>
  </w:style>
  <w:style w:type="character" w:customStyle="1" w:styleId="Heading1Char">
    <w:name w:val="Heading 1 Char"/>
    <w:basedOn w:val="DefaultParagraphFont"/>
    <w:link w:val="Heading1"/>
    <w:rsid w:val="00C21B35"/>
    <w:rPr>
      <w:rFonts w:ascii="Arial" w:hAnsi="Arial" w:cs="Arial"/>
      <w:b/>
      <w:bCs/>
      <w:kern w:val="32"/>
      <w:sz w:val="32"/>
      <w:szCs w:val="32"/>
    </w:rPr>
  </w:style>
  <w:style w:type="character" w:customStyle="1" w:styleId="FISHeading1Char">
    <w:name w:val="FIS_Heading1 Char"/>
    <w:basedOn w:val="Heading1Char"/>
    <w:link w:val="FISHeading1"/>
    <w:rsid w:val="00C21B35"/>
    <w:rPr>
      <w:rFonts w:ascii="Arial" w:hAnsi="Arial" w:cs="Arial"/>
      <w:b/>
      <w:bCs/>
      <w:kern w:val="32"/>
      <w:sz w:val="30"/>
      <w:szCs w:val="24"/>
    </w:rPr>
  </w:style>
  <w:style w:type="character" w:customStyle="1" w:styleId="FisHeading1Char0">
    <w:name w:val="Fis_Heading1 Char"/>
    <w:basedOn w:val="FISHeading1Char"/>
    <w:link w:val="FisHeading10"/>
    <w:rsid w:val="00C21B35"/>
    <w:rPr>
      <w:rFonts w:ascii="Arial" w:hAnsi="Arial" w:cs="Arial"/>
      <w:b/>
      <w:bCs/>
      <w:kern w:val="32"/>
      <w:sz w:val="30"/>
      <w:szCs w:val="24"/>
    </w:rPr>
  </w:style>
  <w:style w:type="paragraph" w:customStyle="1" w:styleId="FisHeading30">
    <w:name w:val="Fis_Heading3"/>
    <w:basedOn w:val="FISHeading3"/>
    <w:link w:val="FisHeading3Char0"/>
    <w:autoRedefine/>
    <w:qFormat/>
    <w:rsid w:val="00804FA1"/>
    <w:pPr>
      <w:spacing w:before="120"/>
      <w:ind w:left="994" w:hanging="994"/>
    </w:pPr>
    <w:rPr>
      <w:i/>
      <w:sz w:val="28"/>
    </w:rPr>
  </w:style>
  <w:style w:type="character" w:customStyle="1" w:styleId="Heading2Char">
    <w:name w:val="Heading 2 Char"/>
    <w:basedOn w:val="DefaultParagraphFont"/>
    <w:link w:val="Heading2"/>
    <w:rsid w:val="00C21B35"/>
    <w:rPr>
      <w:rFonts w:ascii="Arial" w:hAnsi="Arial" w:cs="Arial"/>
      <w:b/>
      <w:bCs/>
      <w:i/>
      <w:iCs/>
      <w:sz w:val="28"/>
      <w:szCs w:val="28"/>
    </w:rPr>
  </w:style>
  <w:style w:type="character" w:customStyle="1" w:styleId="FISHeading2Char">
    <w:name w:val="FIS_Heading2 Char"/>
    <w:basedOn w:val="Heading2Char"/>
    <w:link w:val="FISHeading2"/>
    <w:rsid w:val="00C21B35"/>
    <w:rPr>
      <w:rFonts w:ascii="Arial" w:hAnsi="Arial" w:cs="Arial"/>
      <w:b/>
      <w:bCs/>
      <w:i w:val="0"/>
      <w:iCs/>
      <w:sz w:val="28"/>
      <w:szCs w:val="26"/>
    </w:rPr>
  </w:style>
  <w:style w:type="character" w:customStyle="1" w:styleId="FisHeading2Char0">
    <w:name w:val="Fis_Heading2 Char"/>
    <w:basedOn w:val="FISHeading2Char"/>
    <w:link w:val="FisHeading20"/>
    <w:rsid w:val="00C21B35"/>
    <w:rPr>
      <w:rFonts w:ascii="Arial" w:hAnsi="Arial" w:cs="Arial"/>
      <w:b/>
      <w:bCs/>
      <w:i w:val="0"/>
      <w:iCs/>
      <w:sz w:val="28"/>
      <w:szCs w:val="26"/>
    </w:rPr>
  </w:style>
  <w:style w:type="paragraph" w:customStyle="1" w:styleId="FisHeading40">
    <w:name w:val="Fis_Heading4"/>
    <w:basedOn w:val="FISHeading4"/>
    <w:link w:val="FisHeading4Char0"/>
    <w:autoRedefine/>
    <w:qFormat/>
    <w:rsid w:val="00CF2884"/>
    <w:pPr>
      <w:spacing w:before="120"/>
      <w:ind w:left="1138" w:hanging="1138"/>
    </w:pPr>
  </w:style>
  <w:style w:type="character" w:customStyle="1" w:styleId="Heading3Char">
    <w:name w:val="Heading 3 Char"/>
    <w:basedOn w:val="DefaultParagraphFont"/>
    <w:link w:val="Heading3"/>
    <w:rsid w:val="00C21B35"/>
    <w:rPr>
      <w:rFonts w:ascii="Arial" w:hAnsi="Arial" w:cs="Arial"/>
      <w:b/>
      <w:bCs/>
      <w:sz w:val="26"/>
      <w:szCs w:val="26"/>
    </w:rPr>
  </w:style>
  <w:style w:type="character" w:customStyle="1" w:styleId="FISHeading3Char">
    <w:name w:val="FIS_Heading3 Char"/>
    <w:basedOn w:val="Heading3Char"/>
    <w:link w:val="FISHeading3"/>
    <w:rsid w:val="00C21B35"/>
    <w:rPr>
      <w:rFonts w:ascii="Arial" w:eastAsia="Times New Roman" w:hAnsi="Arial" w:cs="Arial"/>
      <w:b/>
      <w:bCs/>
      <w:color w:val="000000"/>
      <w:sz w:val="26"/>
      <w:szCs w:val="26"/>
    </w:rPr>
  </w:style>
  <w:style w:type="character" w:customStyle="1" w:styleId="FisHeading3Char0">
    <w:name w:val="Fis_Heading3 Char"/>
    <w:basedOn w:val="FISHeading3Char"/>
    <w:link w:val="FisHeading30"/>
    <w:rsid w:val="00804FA1"/>
    <w:rPr>
      <w:rFonts w:ascii="Arial" w:eastAsia="Times New Roman" w:hAnsi="Arial" w:cs="Arial"/>
      <w:b/>
      <w:bCs/>
      <w:i/>
      <w:color w:val="000000"/>
      <w:sz w:val="28"/>
      <w:szCs w:val="26"/>
    </w:rPr>
  </w:style>
  <w:style w:type="paragraph" w:customStyle="1" w:styleId="FisHeading50">
    <w:name w:val="Fis_Heading5"/>
    <w:basedOn w:val="FISHeading5"/>
    <w:link w:val="FisHeading5Char0"/>
    <w:autoRedefine/>
    <w:qFormat/>
    <w:rsid w:val="00343D66"/>
    <w:pPr>
      <w:spacing w:before="120"/>
      <w:ind w:left="1282" w:hanging="1282"/>
    </w:pPr>
    <w:rPr>
      <w:i/>
    </w:rPr>
  </w:style>
  <w:style w:type="character" w:customStyle="1" w:styleId="FISHeading4Char">
    <w:name w:val="FIS_Heading4 Char"/>
    <w:basedOn w:val="Heading4Char"/>
    <w:link w:val="FISHeading4"/>
    <w:rsid w:val="00CB7F0A"/>
    <w:rPr>
      <w:b/>
      <w:bCs/>
      <w:color w:val="000000"/>
      <w:sz w:val="27"/>
      <w:szCs w:val="24"/>
    </w:rPr>
  </w:style>
  <w:style w:type="character" w:customStyle="1" w:styleId="FisHeading4Char0">
    <w:name w:val="Fis_Heading4 Char"/>
    <w:basedOn w:val="FISHeading4Char"/>
    <w:link w:val="FisHeading40"/>
    <w:rsid w:val="00CF2884"/>
    <w:rPr>
      <w:b/>
      <w:bCs/>
      <w:color w:val="000000"/>
      <w:sz w:val="27"/>
      <w:szCs w:val="24"/>
    </w:rPr>
  </w:style>
  <w:style w:type="paragraph" w:customStyle="1" w:styleId="FisHeading60">
    <w:name w:val="Fis_Heading6"/>
    <w:basedOn w:val="FISHeading6"/>
    <w:link w:val="FisHeading6Char0"/>
    <w:autoRedefine/>
    <w:qFormat/>
    <w:rsid w:val="00343D66"/>
    <w:pPr>
      <w:spacing w:before="120"/>
    </w:pPr>
    <w:rPr>
      <w:sz w:val="26"/>
    </w:rPr>
  </w:style>
  <w:style w:type="character" w:customStyle="1" w:styleId="Heading5Char">
    <w:name w:val="Heading 5 Char"/>
    <w:basedOn w:val="DefaultParagraphFont"/>
    <w:link w:val="Heading5"/>
    <w:rsid w:val="00CB7F0A"/>
    <w:rPr>
      <w:b/>
      <w:bCs/>
      <w:i/>
      <w:iCs/>
      <w:sz w:val="26"/>
      <w:szCs w:val="26"/>
    </w:rPr>
  </w:style>
  <w:style w:type="character" w:customStyle="1" w:styleId="FISHeading5Char">
    <w:name w:val="FIS_Heading5 Char"/>
    <w:basedOn w:val="Heading5Char"/>
    <w:link w:val="FISHeading5"/>
    <w:rsid w:val="00CB7F0A"/>
    <w:rPr>
      <w:b/>
      <w:bCs/>
      <w:i w:val="0"/>
      <w:iCs w:val="0"/>
      <w:color w:val="000000"/>
      <w:sz w:val="27"/>
      <w:szCs w:val="26"/>
    </w:rPr>
  </w:style>
  <w:style w:type="character" w:customStyle="1" w:styleId="FisHeading5Char0">
    <w:name w:val="Fis_Heading5 Char"/>
    <w:basedOn w:val="FISHeading5Char"/>
    <w:link w:val="FisHeading50"/>
    <w:rsid w:val="00343D66"/>
    <w:rPr>
      <w:b/>
      <w:bCs/>
      <w:i/>
      <w:iCs w:val="0"/>
      <w:color w:val="000000"/>
      <w:sz w:val="27"/>
      <w:szCs w:val="26"/>
    </w:rPr>
  </w:style>
  <w:style w:type="character" w:customStyle="1" w:styleId="Heading6Char">
    <w:name w:val="Heading 6 Char"/>
    <w:basedOn w:val="DefaultParagraphFont"/>
    <w:link w:val="Heading6"/>
    <w:rsid w:val="00343D66"/>
    <w:rPr>
      <w:b/>
      <w:bCs/>
      <w:sz w:val="22"/>
      <w:szCs w:val="22"/>
    </w:rPr>
  </w:style>
  <w:style w:type="character" w:customStyle="1" w:styleId="FISHeading6Char">
    <w:name w:val="FIS_Heading6 Char"/>
    <w:basedOn w:val="Heading6Char"/>
    <w:link w:val="FISHeading6"/>
    <w:rsid w:val="00343D66"/>
    <w:rPr>
      <w:b/>
      <w:bCs/>
      <w:sz w:val="25"/>
      <w:szCs w:val="22"/>
    </w:rPr>
  </w:style>
  <w:style w:type="character" w:customStyle="1" w:styleId="FisHeading6Char0">
    <w:name w:val="Fis_Heading6 Char"/>
    <w:basedOn w:val="FISHeading6Char"/>
    <w:link w:val="FisHeading60"/>
    <w:rsid w:val="00343D66"/>
    <w:rPr>
      <w:b/>
      <w:bCs/>
      <w:sz w:val="26"/>
      <w:szCs w:val="22"/>
    </w:rPr>
  </w:style>
  <w:style w:type="paragraph" w:customStyle="1" w:styleId="Style8">
    <w:name w:val="Style8"/>
    <w:basedOn w:val="FisHeading20"/>
    <w:link w:val="Style8Char"/>
    <w:qFormat/>
    <w:rsid w:val="003779B5"/>
  </w:style>
  <w:style w:type="paragraph" w:customStyle="1" w:styleId="Style01">
    <w:name w:val="Style_01"/>
    <w:basedOn w:val="Normal"/>
    <w:link w:val="Style01Char"/>
    <w:autoRedefine/>
    <w:qFormat/>
    <w:rsid w:val="00424A85"/>
    <w:pPr>
      <w:pageBreakBefore/>
      <w:numPr>
        <w:numId w:val="15"/>
      </w:numPr>
      <w:spacing w:before="120" w:after="120"/>
      <w:outlineLvl w:val="0"/>
    </w:pPr>
    <w:rPr>
      <w:rFonts w:ascii="Times New Roman Bold" w:hAnsi="Times New Roman Bold"/>
      <w:b/>
      <w:caps/>
      <w:sz w:val="30"/>
      <w:szCs w:val="26"/>
    </w:rPr>
  </w:style>
  <w:style w:type="character" w:customStyle="1" w:styleId="Style8Char">
    <w:name w:val="Style8 Char"/>
    <w:basedOn w:val="FisHeading2Char0"/>
    <w:link w:val="Style8"/>
    <w:rsid w:val="003779B5"/>
    <w:rPr>
      <w:rFonts w:ascii="Arial" w:hAnsi="Arial" w:cs="Arial"/>
      <w:b/>
      <w:bCs/>
      <w:i w:val="0"/>
      <w:iCs/>
      <w:sz w:val="28"/>
      <w:szCs w:val="26"/>
    </w:rPr>
  </w:style>
  <w:style w:type="paragraph" w:customStyle="1" w:styleId="Style02">
    <w:name w:val="Style_02"/>
    <w:basedOn w:val="Normal"/>
    <w:link w:val="Style02Char"/>
    <w:qFormat/>
    <w:rsid w:val="003779B5"/>
    <w:pPr>
      <w:numPr>
        <w:ilvl w:val="1"/>
        <w:numId w:val="14"/>
      </w:numPr>
      <w:outlineLvl w:val="1"/>
    </w:pPr>
    <w:rPr>
      <w:b/>
      <w:sz w:val="28"/>
      <w:szCs w:val="26"/>
    </w:rPr>
  </w:style>
  <w:style w:type="character" w:customStyle="1" w:styleId="Style01Char">
    <w:name w:val="Style_01 Char"/>
    <w:basedOn w:val="DefaultParagraphFont"/>
    <w:link w:val="Style01"/>
    <w:rsid w:val="00424A85"/>
    <w:rPr>
      <w:rFonts w:ascii="Times New Roman Bold" w:hAnsi="Times New Roman Bold"/>
      <w:b/>
      <w:caps/>
      <w:sz w:val="30"/>
      <w:szCs w:val="26"/>
    </w:rPr>
  </w:style>
  <w:style w:type="character" w:customStyle="1" w:styleId="Style02Char">
    <w:name w:val="Style_02 Char"/>
    <w:basedOn w:val="DefaultParagraphFont"/>
    <w:link w:val="Style02"/>
    <w:rsid w:val="003779B5"/>
    <w:rPr>
      <w:b/>
      <w:sz w:val="28"/>
      <w:szCs w:val="26"/>
    </w:rPr>
  </w:style>
  <w:style w:type="paragraph" w:customStyle="1" w:styleId="Style03">
    <w:name w:val="Style_03"/>
    <w:basedOn w:val="Normal"/>
    <w:link w:val="Style03Char"/>
    <w:qFormat/>
    <w:rsid w:val="00424A85"/>
    <w:pPr>
      <w:numPr>
        <w:ilvl w:val="1"/>
        <w:numId w:val="15"/>
      </w:numPr>
      <w:spacing w:before="120" w:after="120"/>
      <w:outlineLvl w:val="1"/>
    </w:pPr>
    <w:rPr>
      <w:b/>
      <w:sz w:val="28"/>
    </w:rPr>
  </w:style>
  <w:style w:type="paragraph" w:customStyle="1" w:styleId="Style04">
    <w:name w:val="Style_04"/>
    <w:basedOn w:val="Style03"/>
    <w:link w:val="Style04Char"/>
    <w:qFormat/>
    <w:rsid w:val="00424A85"/>
    <w:pPr>
      <w:numPr>
        <w:ilvl w:val="2"/>
      </w:numPr>
      <w:outlineLvl w:val="2"/>
    </w:pPr>
    <w:rPr>
      <w:i/>
    </w:rPr>
  </w:style>
  <w:style w:type="character" w:customStyle="1" w:styleId="Style03Char">
    <w:name w:val="Style_03 Char"/>
    <w:basedOn w:val="DefaultParagraphFont"/>
    <w:link w:val="Style03"/>
    <w:rsid w:val="00424A85"/>
    <w:rPr>
      <w:b/>
      <w:sz w:val="28"/>
      <w:szCs w:val="24"/>
    </w:rPr>
  </w:style>
  <w:style w:type="paragraph" w:customStyle="1" w:styleId="Style05">
    <w:name w:val="Style_05"/>
    <w:basedOn w:val="Style04"/>
    <w:link w:val="Style05Char"/>
    <w:qFormat/>
    <w:rsid w:val="00A309E2"/>
    <w:pPr>
      <w:numPr>
        <w:ilvl w:val="3"/>
      </w:numPr>
      <w:outlineLvl w:val="3"/>
    </w:pPr>
    <w:rPr>
      <w:i w:val="0"/>
      <w:sz w:val="27"/>
    </w:rPr>
  </w:style>
  <w:style w:type="character" w:customStyle="1" w:styleId="Style04Char">
    <w:name w:val="Style_04 Char"/>
    <w:basedOn w:val="Style03Char"/>
    <w:link w:val="Style04"/>
    <w:rsid w:val="00424A85"/>
    <w:rPr>
      <w:b/>
      <w:i/>
      <w:sz w:val="28"/>
      <w:szCs w:val="24"/>
    </w:rPr>
  </w:style>
  <w:style w:type="paragraph" w:customStyle="1" w:styleId="Style06">
    <w:name w:val="Style_06"/>
    <w:basedOn w:val="Style05"/>
    <w:link w:val="Style06Char"/>
    <w:qFormat/>
    <w:rsid w:val="00424A85"/>
    <w:pPr>
      <w:numPr>
        <w:ilvl w:val="4"/>
      </w:numPr>
      <w:ind w:left="3008"/>
      <w:outlineLvl w:val="4"/>
    </w:pPr>
    <w:rPr>
      <w:i/>
    </w:rPr>
  </w:style>
  <w:style w:type="character" w:customStyle="1" w:styleId="Style05Char">
    <w:name w:val="Style_05 Char"/>
    <w:basedOn w:val="Style04Char"/>
    <w:link w:val="Style05"/>
    <w:rsid w:val="00A309E2"/>
    <w:rPr>
      <w:b/>
      <w:i w:val="0"/>
      <w:sz w:val="27"/>
      <w:szCs w:val="24"/>
    </w:rPr>
  </w:style>
  <w:style w:type="paragraph" w:customStyle="1" w:styleId="style">
    <w:name w:val="style"/>
    <w:basedOn w:val="Normal"/>
    <w:rsid w:val="0022667B"/>
  </w:style>
  <w:style w:type="character" w:customStyle="1" w:styleId="Style06Char">
    <w:name w:val="Style_06 Char"/>
    <w:basedOn w:val="Style05Char"/>
    <w:link w:val="Style06"/>
    <w:rsid w:val="00424A85"/>
    <w:rPr>
      <w:b/>
      <w:i/>
      <w:sz w:val="27"/>
      <w:szCs w:val="24"/>
    </w:rPr>
  </w:style>
  <w:style w:type="paragraph" w:customStyle="1" w:styleId="Style07">
    <w:name w:val="Style_07"/>
    <w:basedOn w:val="Style06"/>
    <w:link w:val="Style07Char"/>
    <w:qFormat/>
    <w:rsid w:val="00A309E2"/>
    <w:pPr>
      <w:numPr>
        <w:ilvl w:val="5"/>
      </w:numPr>
      <w:outlineLvl w:val="5"/>
    </w:pPr>
    <w:rPr>
      <w:i w:val="0"/>
      <w:sz w:val="26"/>
    </w:rPr>
  </w:style>
  <w:style w:type="paragraph" w:customStyle="1" w:styleId="Style08">
    <w:name w:val="Style_08"/>
    <w:basedOn w:val="Style07"/>
    <w:link w:val="Style08Char"/>
    <w:qFormat/>
    <w:rsid w:val="00386ECC"/>
    <w:pPr>
      <w:numPr>
        <w:ilvl w:val="0"/>
        <w:numId w:val="16"/>
      </w:numPr>
    </w:pPr>
    <w:rPr>
      <w:b w:val="0"/>
    </w:rPr>
  </w:style>
  <w:style w:type="character" w:customStyle="1" w:styleId="Style07Char">
    <w:name w:val="Style_07 Char"/>
    <w:basedOn w:val="Style06Char"/>
    <w:link w:val="Style07"/>
    <w:rsid w:val="00A309E2"/>
    <w:rPr>
      <w:b/>
      <w:i w:val="0"/>
      <w:sz w:val="26"/>
      <w:szCs w:val="24"/>
    </w:rPr>
  </w:style>
  <w:style w:type="paragraph" w:customStyle="1" w:styleId="Style09">
    <w:name w:val="Style_09"/>
    <w:basedOn w:val="Normal"/>
    <w:link w:val="Style09Char"/>
    <w:qFormat/>
    <w:rsid w:val="00A309E2"/>
    <w:pPr>
      <w:numPr>
        <w:numId w:val="17"/>
      </w:numPr>
    </w:pPr>
  </w:style>
  <w:style w:type="character" w:customStyle="1" w:styleId="Style08Char">
    <w:name w:val="Style_08 Char"/>
    <w:basedOn w:val="Style07Char"/>
    <w:link w:val="Style08"/>
    <w:rsid w:val="00FB2EC4"/>
    <w:rPr>
      <w:b w:val="0"/>
      <w:i w:val="0"/>
      <w:sz w:val="26"/>
      <w:szCs w:val="24"/>
    </w:rPr>
  </w:style>
  <w:style w:type="paragraph" w:customStyle="1" w:styleId="Style10">
    <w:name w:val="Style_10"/>
    <w:basedOn w:val="ListParagraph"/>
    <w:link w:val="Style10Char"/>
    <w:autoRedefine/>
    <w:qFormat/>
    <w:rsid w:val="00527B94"/>
    <w:pPr>
      <w:numPr>
        <w:numId w:val="18"/>
      </w:numPr>
    </w:pPr>
  </w:style>
  <w:style w:type="character" w:customStyle="1" w:styleId="Style09Char">
    <w:name w:val="Style_09 Char"/>
    <w:basedOn w:val="Style08Char"/>
    <w:link w:val="Style09"/>
    <w:rsid w:val="00A309E2"/>
    <w:rPr>
      <w:b w:val="0"/>
      <w:i w:val="0"/>
      <w:sz w:val="26"/>
      <w:szCs w:val="24"/>
    </w:rPr>
  </w:style>
  <w:style w:type="character" w:styleId="SubtleEmphasis">
    <w:name w:val="Subtle Emphasis"/>
    <w:basedOn w:val="DefaultParagraphFont"/>
    <w:uiPriority w:val="19"/>
    <w:qFormat/>
    <w:rsid w:val="00A309E2"/>
    <w:rPr>
      <w:i/>
      <w:iCs/>
      <w:color w:val="404040" w:themeColor="text1" w:themeTint="BF"/>
    </w:rPr>
  </w:style>
  <w:style w:type="character" w:customStyle="1" w:styleId="Style10Char">
    <w:name w:val="Style_10 Char"/>
    <w:basedOn w:val="ListParagraphChar"/>
    <w:link w:val="Style10"/>
    <w:rsid w:val="00527B94"/>
    <w:rPr>
      <w:sz w:val="26"/>
      <w:szCs w:val="24"/>
      <w:lang w:val="x-none" w:eastAsia="x-none"/>
    </w:rPr>
  </w:style>
  <w:style w:type="character" w:styleId="CommentReference">
    <w:name w:val="annotation reference"/>
    <w:basedOn w:val="DefaultParagraphFont"/>
    <w:semiHidden/>
    <w:unhideWhenUsed/>
    <w:rsid w:val="007D4464"/>
    <w:rPr>
      <w:sz w:val="16"/>
      <w:szCs w:val="16"/>
    </w:rPr>
  </w:style>
  <w:style w:type="paragraph" w:styleId="CommentText">
    <w:name w:val="annotation text"/>
    <w:basedOn w:val="Normal"/>
    <w:link w:val="CommentTextChar"/>
    <w:unhideWhenUsed/>
    <w:rsid w:val="007D4464"/>
    <w:pPr>
      <w:spacing w:line="240" w:lineRule="auto"/>
    </w:pPr>
    <w:rPr>
      <w:sz w:val="20"/>
      <w:szCs w:val="20"/>
    </w:rPr>
  </w:style>
  <w:style w:type="character" w:customStyle="1" w:styleId="CommentTextChar">
    <w:name w:val="Comment Text Char"/>
    <w:basedOn w:val="DefaultParagraphFont"/>
    <w:link w:val="CommentText"/>
    <w:rsid w:val="007D4464"/>
  </w:style>
  <w:style w:type="paragraph" w:styleId="CommentSubject">
    <w:name w:val="annotation subject"/>
    <w:basedOn w:val="CommentText"/>
    <w:next w:val="CommentText"/>
    <w:link w:val="CommentSubjectChar"/>
    <w:semiHidden/>
    <w:unhideWhenUsed/>
    <w:rsid w:val="007D4464"/>
    <w:rPr>
      <w:b/>
      <w:bCs/>
    </w:rPr>
  </w:style>
  <w:style w:type="character" w:customStyle="1" w:styleId="CommentSubjectChar">
    <w:name w:val="Comment Subject Char"/>
    <w:basedOn w:val="CommentTextChar"/>
    <w:link w:val="CommentSubject"/>
    <w:semiHidden/>
    <w:rsid w:val="007D4464"/>
    <w:rPr>
      <w:b/>
      <w:bCs/>
    </w:rPr>
  </w:style>
  <w:style w:type="paragraph" w:styleId="NormalWeb">
    <w:name w:val="Normal (Web)"/>
    <w:basedOn w:val="Normal"/>
    <w:uiPriority w:val="99"/>
    <w:semiHidden/>
    <w:unhideWhenUsed/>
    <w:rsid w:val="006B0A79"/>
    <w:pPr>
      <w:widowControl/>
      <w:spacing w:before="100" w:beforeAutospacing="1" w:after="100" w:afterAutospacing="1" w:line="240" w:lineRule="auto"/>
      <w:jc w:val="left"/>
    </w:pPr>
    <w:rPr>
      <w:rFonts w:eastAsia="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65526">
      <w:bodyDiv w:val="1"/>
      <w:marLeft w:val="0"/>
      <w:marRight w:val="0"/>
      <w:marTop w:val="0"/>
      <w:marBottom w:val="0"/>
      <w:divBdr>
        <w:top w:val="none" w:sz="0" w:space="0" w:color="auto"/>
        <w:left w:val="none" w:sz="0" w:space="0" w:color="auto"/>
        <w:bottom w:val="none" w:sz="0" w:space="0" w:color="auto"/>
        <w:right w:val="none" w:sz="0" w:space="0" w:color="auto"/>
      </w:divBdr>
    </w:div>
    <w:div w:id="699816560">
      <w:bodyDiv w:val="1"/>
      <w:marLeft w:val="0"/>
      <w:marRight w:val="0"/>
      <w:marTop w:val="0"/>
      <w:marBottom w:val="0"/>
      <w:divBdr>
        <w:top w:val="none" w:sz="0" w:space="0" w:color="auto"/>
        <w:left w:val="none" w:sz="0" w:space="0" w:color="auto"/>
        <w:bottom w:val="none" w:sz="0" w:space="0" w:color="auto"/>
        <w:right w:val="none" w:sz="0" w:space="0" w:color="auto"/>
      </w:divBdr>
    </w:div>
    <w:div w:id="891884800">
      <w:bodyDiv w:val="1"/>
      <w:marLeft w:val="0"/>
      <w:marRight w:val="0"/>
      <w:marTop w:val="0"/>
      <w:marBottom w:val="0"/>
      <w:divBdr>
        <w:top w:val="none" w:sz="0" w:space="0" w:color="auto"/>
        <w:left w:val="none" w:sz="0" w:space="0" w:color="auto"/>
        <w:bottom w:val="none" w:sz="0" w:space="0" w:color="auto"/>
        <w:right w:val="none" w:sz="0" w:space="0" w:color="auto"/>
      </w:divBdr>
    </w:div>
    <w:div w:id="933441183">
      <w:bodyDiv w:val="1"/>
      <w:marLeft w:val="0"/>
      <w:marRight w:val="0"/>
      <w:marTop w:val="0"/>
      <w:marBottom w:val="0"/>
      <w:divBdr>
        <w:top w:val="none" w:sz="0" w:space="0" w:color="auto"/>
        <w:left w:val="none" w:sz="0" w:space="0" w:color="auto"/>
        <w:bottom w:val="none" w:sz="0" w:space="0" w:color="auto"/>
        <w:right w:val="none" w:sz="0" w:space="0" w:color="auto"/>
      </w:divBdr>
    </w:div>
    <w:div w:id="992442550">
      <w:bodyDiv w:val="1"/>
      <w:marLeft w:val="0"/>
      <w:marRight w:val="0"/>
      <w:marTop w:val="0"/>
      <w:marBottom w:val="0"/>
      <w:divBdr>
        <w:top w:val="none" w:sz="0" w:space="0" w:color="auto"/>
        <w:left w:val="none" w:sz="0" w:space="0" w:color="auto"/>
        <w:bottom w:val="none" w:sz="0" w:space="0" w:color="auto"/>
        <w:right w:val="none" w:sz="0" w:space="0" w:color="auto"/>
      </w:divBdr>
    </w:div>
    <w:div w:id="1054692530">
      <w:bodyDiv w:val="1"/>
      <w:marLeft w:val="0"/>
      <w:marRight w:val="0"/>
      <w:marTop w:val="0"/>
      <w:marBottom w:val="0"/>
      <w:divBdr>
        <w:top w:val="none" w:sz="0" w:space="0" w:color="auto"/>
        <w:left w:val="none" w:sz="0" w:space="0" w:color="auto"/>
        <w:bottom w:val="none" w:sz="0" w:space="0" w:color="auto"/>
        <w:right w:val="none" w:sz="0" w:space="0" w:color="auto"/>
      </w:divBdr>
    </w:div>
    <w:div w:id="1341398098">
      <w:bodyDiv w:val="1"/>
      <w:marLeft w:val="0"/>
      <w:marRight w:val="0"/>
      <w:marTop w:val="0"/>
      <w:marBottom w:val="0"/>
      <w:divBdr>
        <w:top w:val="none" w:sz="0" w:space="0" w:color="auto"/>
        <w:left w:val="none" w:sz="0" w:space="0" w:color="auto"/>
        <w:bottom w:val="none" w:sz="0" w:space="0" w:color="auto"/>
        <w:right w:val="none" w:sz="0" w:space="0" w:color="auto"/>
      </w:divBdr>
    </w:div>
    <w:div w:id="1347172023">
      <w:bodyDiv w:val="1"/>
      <w:marLeft w:val="0"/>
      <w:marRight w:val="0"/>
      <w:marTop w:val="0"/>
      <w:marBottom w:val="0"/>
      <w:divBdr>
        <w:top w:val="none" w:sz="0" w:space="0" w:color="auto"/>
        <w:left w:val="none" w:sz="0" w:space="0" w:color="auto"/>
        <w:bottom w:val="none" w:sz="0" w:space="0" w:color="auto"/>
        <w:right w:val="none" w:sz="0" w:space="0" w:color="auto"/>
      </w:divBdr>
    </w:div>
    <w:div w:id="1476683799">
      <w:bodyDiv w:val="1"/>
      <w:marLeft w:val="0"/>
      <w:marRight w:val="0"/>
      <w:marTop w:val="0"/>
      <w:marBottom w:val="0"/>
      <w:divBdr>
        <w:top w:val="none" w:sz="0" w:space="0" w:color="auto"/>
        <w:left w:val="none" w:sz="0" w:space="0" w:color="auto"/>
        <w:bottom w:val="none" w:sz="0" w:space="0" w:color="auto"/>
        <w:right w:val="none" w:sz="0" w:space="0" w:color="auto"/>
      </w:divBdr>
    </w:div>
    <w:div w:id="1531842334">
      <w:bodyDiv w:val="1"/>
      <w:marLeft w:val="0"/>
      <w:marRight w:val="0"/>
      <w:marTop w:val="0"/>
      <w:marBottom w:val="0"/>
      <w:divBdr>
        <w:top w:val="none" w:sz="0" w:space="0" w:color="auto"/>
        <w:left w:val="none" w:sz="0" w:space="0" w:color="auto"/>
        <w:bottom w:val="none" w:sz="0" w:space="0" w:color="auto"/>
        <w:right w:val="none" w:sz="0" w:space="0" w:color="auto"/>
      </w:divBdr>
    </w:div>
    <w:div w:id="1561483423">
      <w:bodyDiv w:val="1"/>
      <w:marLeft w:val="0"/>
      <w:marRight w:val="0"/>
      <w:marTop w:val="0"/>
      <w:marBottom w:val="0"/>
      <w:divBdr>
        <w:top w:val="none" w:sz="0" w:space="0" w:color="auto"/>
        <w:left w:val="none" w:sz="0" w:space="0" w:color="auto"/>
        <w:bottom w:val="none" w:sz="0" w:space="0" w:color="auto"/>
        <w:right w:val="none" w:sz="0" w:space="0" w:color="auto"/>
      </w:divBdr>
    </w:div>
    <w:div w:id="1591310607">
      <w:bodyDiv w:val="1"/>
      <w:marLeft w:val="0"/>
      <w:marRight w:val="0"/>
      <w:marTop w:val="0"/>
      <w:marBottom w:val="0"/>
      <w:divBdr>
        <w:top w:val="none" w:sz="0" w:space="0" w:color="auto"/>
        <w:left w:val="none" w:sz="0" w:space="0" w:color="auto"/>
        <w:bottom w:val="none" w:sz="0" w:space="0" w:color="auto"/>
        <w:right w:val="none" w:sz="0" w:space="0" w:color="auto"/>
      </w:divBdr>
    </w:div>
    <w:div w:id="1688869033">
      <w:bodyDiv w:val="1"/>
      <w:marLeft w:val="0"/>
      <w:marRight w:val="0"/>
      <w:marTop w:val="0"/>
      <w:marBottom w:val="0"/>
      <w:divBdr>
        <w:top w:val="none" w:sz="0" w:space="0" w:color="auto"/>
        <w:left w:val="none" w:sz="0" w:space="0" w:color="auto"/>
        <w:bottom w:val="none" w:sz="0" w:space="0" w:color="auto"/>
        <w:right w:val="none" w:sz="0" w:space="0" w:color="auto"/>
      </w:divBdr>
    </w:div>
    <w:div w:id="1693218660">
      <w:bodyDiv w:val="1"/>
      <w:marLeft w:val="0"/>
      <w:marRight w:val="0"/>
      <w:marTop w:val="0"/>
      <w:marBottom w:val="0"/>
      <w:divBdr>
        <w:top w:val="none" w:sz="0" w:space="0" w:color="auto"/>
        <w:left w:val="none" w:sz="0" w:space="0" w:color="auto"/>
        <w:bottom w:val="none" w:sz="0" w:space="0" w:color="auto"/>
        <w:right w:val="none" w:sz="0" w:space="0" w:color="auto"/>
      </w:divBdr>
    </w:div>
    <w:div w:id="1783258512">
      <w:bodyDiv w:val="1"/>
      <w:marLeft w:val="0"/>
      <w:marRight w:val="0"/>
      <w:marTop w:val="0"/>
      <w:marBottom w:val="0"/>
      <w:divBdr>
        <w:top w:val="none" w:sz="0" w:space="0" w:color="auto"/>
        <w:left w:val="none" w:sz="0" w:space="0" w:color="auto"/>
        <w:bottom w:val="none" w:sz="0" w:space="0" w:color="auto"/>
        <w:right w:val="none" w:sz="0" w:space="0" w:color="auto"/>
      </w:divBdr>
    </w:div>
    <w:div w:id="1835797253">
      <w:bodyDiv w:val="1"/>
      <w:marLeft w:val="0"/>
      <w:marRight w:val="0"/>
      <w:marTop w:val="0"/>
      <w:marBottom w:val="0"/>
      <w:divBdr>
        <w:top w:val="none" w:sz="0" w:space="0" w:color="auto"/>
        <w:left w:val="none" w:sz="0" w:space="0" w:color="auto"/>
        <w:bottom w:val="none" w:sz="0" w:space="0" w:color="auto"/>
        <w:right w:val="none" w:sz="0" w:space="0" w:color="auto"/>
      </w:divBdr>
    </w:div>
    <w:div w:id="1881045919">
      <w:bodyDiv w:val="1"/>
      <w:marLeft w:val="0"/>
      <w:marRight w:val="0"/>
      <w:marTop w:val="0"/>
      <w:marBottom w:val="0"/>
      <w:divBdr>
        <w:top w:val="none" w:sz="0" w:space="0" w:color="auto"/>
        <w:left w:val="none" w:sz="0" w:space="0" w:color="auto"/>
        <w:bottom w:val="none" w:sz="0" w:space="0" w:color="auto"/>
        <w:right w:val="none" w:sz="0" w:space="0" w:color="auto"/>
      </w:divBdr>
    </w:div>
    <w:div w:id="1955597098">
      <w:bodyDiv w:val="1"/>
      <w:marLeft w:val="0"/>
      <w:marRight w:val="0"/>
      <w:marTop w:val="0"/>
      <w:marBottom w:val="0"/>
      <w:divBdr>
        <w:top w:val="none" w:sz="0" w:space="0" w:color="auto"/>
        <w:left w:val="none" w:sz="0" w:space="0" w:color="auto"/>
        <w:bottom w:val="none" w:sz="0" w:space="0" w:color="auto"/>
        <w:right w:val="none" w:sz="0" w:space="0" w:color="auto"/>
      </w:divBdr>
    </w:div>
    <w:div w:id="1955869777">
      <w:bodyDiv w:val="1"/>
      <w:marLeft w:val="0"/>
      <w:marRight w:val="0"/>
      <w:marTop w:val="0"/>
      <w:marBottom w:val="0"/>
      <w:divBdr>
        <w:top w:val="none" w:sz="0" w:space="0" w:color="auto"/>
        <w:left w:val="none" w:sz="0" w:space="0" w:color="auto"/>
        <w:bottom w:val="none" w:sz="0" w:space="0" w:color="auto"/>
        <w:right w:val="none" w:sz="0" w:space="0" w:color="auto"/>
      </w:divBdr>
    </w:div>
    <w:div w:id="2135128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D8CD-99B3-43AE-88E2-7C742403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21</Pages>
  <Words>702</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I</vt:lpstr>
      <vt:lpstr>I</vt:lpstr>
    </vt:vector>
  </TitlesOfParts>
  <Company/>
  <LinksUpToDate>false</LinksUpToDate>
  <CharactersWithSpaces>4700</CharactersWithSpaces>
  <SharedDoc>false</SharedDoc>
  <HLinks>
    <vt:vector size="546" baseType="variant">
      <vt:variant>
        <vt:i4>1703997</vt:i4>
      </vt:variant>
      <vt:variant>
        <vt:i4>542</vt:i4>
      </vt:variant>
      <vt:variant>
        <vt:i4>0</vt:i4>
      </vt:variant>
      <vt:variant>
        <vt:i4>5</vt:i4>
      </vt:variant>
      <vt:variant>
        <vt:lpwstr/>
      </vt:variant>
      <vt:variant>
        <vt:lpwstr>_Toc499653512</vt:lpwstr>
      </vt:variant>
      <vt:variant>
        <vt:i4>1703997</vt:i4>
      </vt:variant>
      <vt:variant>
        <vt:i4>536</vt:i4>
      </vt:variant>
      <vt:variant>
        <vt:i4>0</vt:i4>
      </vt:variant>
      <vt:variant>
        <vt:i4>5</vt:i4>
      </vt:variant>
      <vt:variant>
        <vt:lpwstr/>
      </vt:variant>
      <vt:variant>
        <vt:lpwstr>_Toc499653511</vt:lpwstr>
      </vt:variant>
      <vt:variant>
        <vt:i4>1703997</vt:i4>
      </vt:variant>
      <vt:variant>
        <vt:i4>530</vt:i4>
      </vt:variant>
      <vt:variant>
        <vt:i4>0</vt:i4>
      </vt:variant>
      <vt:variant>
        <vt:i4>5</vt:i4>
      </vt:variant>
      <vt:variant>
        <vt:lpwstr/>
      </vt:variant>
      <vt:variant>
        <vt:lpwstr>_Toc499653510</vt:lpwstr>
      </vt:variant>
      <vt:variant>
        <vt:i4>1769533</vt:i4>
      </vt:variant>
      <vt:variant>
        <vt:i4>524</vt:i4>
      </vt:variant>
      <vt:variant>
        <vt:i4>0</vt:i4>
      </vt:variant>
      <vt:variant>
        <vt:i4>5</vt:i4>
      </vt:variant>
      <vt:variant>
        <vt:lpwstr/>
      </vt:variant>
      <vt:variant>
        <vt:lpwstr>_Toc499653509</vt:lpwstr>
      </vt:variant>
      <vt:variant>
        <vt:i4>1769533</vt:i4>
      </vt:variant>
      <vt:variant>
        <vt:i4>518</vt:i4>
      </vt:variant>
      <vt:variant>
        <vt:i4>0</vt:i4>
      </vt:variant>
      <vt:variant>
        <vt:i4>5</vt:i4>
      </vt:variant>
      <vt:variant>
        <vt:lpwstr/>
      </vt:variant>
      <vt:variant>
        <vt:lpwstr>_Toc499653508</vt:lpwstr>
      </vt:variant>
      <vt:variant>
        <vt:i4>1769533</vt:i4>
      </vt:variant>
      <vt:variant>
        <vt:i4>512</vt:i4>
      </vt:variant>
      <vt:variant>
        <vt:i4>0</vt:i4>
      </vt:variant>
      <vt:variant>
        <vt:i4>5</vt:i4>
      </vt:variant>
      <vt:variant>
        <vt:lpwstr/>
      </vt:variant>
      <vt:variant>
        <vt:lpwstr>_Toc499653507</vt:lpwstr>
      </vt:variant>
      <vt:variant>
        <vt:i4>1769533</vt:i4>
      </vt:variant>
      <vt:variant>
        <vt:i4>506</vt:i4>
      </vt:variant>
      <vt:variant>
        <vt:i4>0</vt:i4>
      </vt:variant>
      <vt:variant>
        <vt:i4>5</vt:i4>
      </vt:variant>
      <vt:variant>
        <vt:lpwstr/>
      </vt:variant>
      <vt:variant>
        <vt:lpwstr>_Toc499653506</vt:lpwstr>
      </vt:variant>
      <vt:variant>
        <vt:i4>1769533</vt:i4>
      </vt:variant>
      <vt:variant>
        <vt:i4>500</vt:i4>
      </vt:variant>
      <vt:variant>
        <vt:i4>0</vt:i4>
      </vt:variant>
      <vt:variant>
        <vt:i4>5</vt:i4>
      </vt:variant>
      <vt:variant>
        <vt:lpwstr/>
      </vt:variant>
      <vt:variant>
        <vt:lpwstr>_Toc499653505</vt:lpwstr>
      </vt:variant>
      <vt:variant>
        <vt:i4>1769533</vt:i4>
      </vt:variant>
      <vt:variant>
        <vt:i4>494</vt:i4>
      </vt:variant>
      <vt:variant>
        <vt:i4>0</vt:i4>
      </vt:variant>
      <vt:variant>
        <vt:i4>5</vt:i4>
      </vt:variant>
      <vt:variant>
        <vt:lpwstr/>
      </vt:variant>
      <vt:variant>
        <vt:lpwstr>_Toc499653504</vt:lpwstr>
      </vt:variant>
      <vt:variant>
        <vt:i4>1769533</vt:i4>
      </vt:variant>
      <vt:variant>
        <vt:i4>488</vt:i4>
      </vt:variant>
      <vt:variant>
        <vt:i4>0</vt:i4>
      </vt:variant>
      <vt:variant>
        <vt:i4>5</vt:i4>
      </vt:variant>
      <vt:variant>
        <vt:lpwstr/>
      </vt:variant>
      <vt:variant>
        <vt:lpwstr>_Toc499653503</vt:lpwstr>
      </vt:variant>
      <vt:variant>
        <vt:i4>1769533</vt:i4>
      </vt:variant>
      <vt:variant>
        <vt:i4>482</vt:i4>
      </vt:variant>
      <vt:variant>
        <vt:i4>0</vt:i4>
      </vt:variant>
      <vt:variant>
        <vt:i4>5</vt:i4>
      </vt:variant>
      <vt:variant>
        <vt:lpwstr/>
      </vt:variant>
      <vt:variant>
        <vt:lpwstr>_Toc499653502</vt:lpwstr>
      </vt:variant>
      <vt:variant>
        <vt:i4>1769533</vt:i4>
      </vt:variant>
      <vt:variant>
        <vt:i4>476</vt:i4>
      </vt:variant>
      <vt:variant>
        <vt:i4>0</vt:i4>
      </vt:variant>
      <vt:variant>
        <vt:i4>5</vt:i4>
      </vt:variant>
      <vt:variant>
        <vt:lpwstr/>
      </vt:variant>
      <vt:variant>
        <vt:lpwstr>_Toc499653501</vt:lpwstr>
      </vt:variant>
      <vt:variant>
        <vt:i4>1769533</vt:i4>
      </vt:variant>
      <vt:variant>
        <vt:i4>470</vt:i4>
      </vt:variant>
      <vt:variant>
        <vt:i4>0</vt:i4>
      </vt:variant>
      <vt:variant>
        <vt:i4>5</vt:i4>
      </vt:variant>
      <vt:variant>
        <vt:lpwstr/>
      </vt:variant>
      <vt:variant>
        <vt:lpwstr>_Toc499653500</vt:lpwstr>
      </vt:variant>
      <vt:variant>
        <vt:i4>1179708</vt:i4>
      </vt:variant>
      <vt:variant>
        <vt:i4>464</vt:i4>
      </vt:variant>
      <vt:variant>
        <vt:i4>0</vt:i4>
      </vt:variant>
      <vt:variant>
        <vt:i4>5</vt:i4>
      </vt:variant>
      <vt:variant>
        <vt:lpwstr/>
      </vt:variant>
      <vt:variant>
        <vt:lpwstr>_Toc499653499</vt:lpwstr>
      </vt:variant>
      <vt:variant>
        <vt:i4>1179708</vt:i4>
      </vt:variant>
      <vt:variant>
        <vt:i4>458</vt:i4>
      </vt:variant>
      <vt:variant>
        <vt:i4>0</vt:i4>
      </vt:variant>
      <vt:variant>
        <vt:i4>5</vt:i4>
      </vt:variant>
      <vt:variant>
        <vt:lpwstr/>
      </vt:variant>
      <vt:variant>
        <vt:lpwstr>_Toc499653498</vt:lpwstr>
      </vt:variant>
      <vt:variant>
        <vt:i4>1179708</vt:i4>
      </vt:variant>
      <vt:variant>
        <vt:i4>452</vt:i4>
      </vt:variant>
      <vt:variant>
        <vt:i4>0</vt:i4>
      </vt:variant>
      <vt:variant>
        <vt:i4>5</vt:i4>
      </vt:variant>
      <vt:variant>
        <vt:lpwstr/>
      </vt:variant>
      <vt:variant>
        <vt:lpwstr>_Toc499653497</vt:lpwstr>
      </vt:variant>
      <vt:variant>
        <vt:i4>1179708</vt:i4>
      </vt:variant>
      <vt:variant>
        <vt:i4>446</vt:i4>
      </vt:variant>
      <vt:variant>
        <vt:i4>0</vt:i4>
      </vt:variant>
      <vt:variant>
        <vt:i4>5</vt:i4>
      </vt:variant>
      <vt:variant>
        <vt:lpwstr/>
      </vt:variant>
      <vt:variant>
        <vt:lpwstr>_Toc499653496</vt:lpwstr>
      </vt:variant>
      <vt:variant>
        <vt:i4>1179708</vt:i4>
      </vt:variant>
      <vt:variant>
        <vt:i4>440</vt:i4>
      </vt:variant>
      <vt:variant>
        <vt:i4>0</vt:i4>
      </vt:variant>
      <vt:variant>
        <vt:i4>5</vt:i4>
      </vt:variant>
      <vt:variant>
        <vt:lpwstr/>
      </vt:variant>
      <vt:variant>
        <vt:lpwstr>_Toc499653495</vt:lpwstr>
      </vt:variant>
      <vt:variant>
        <vt:i4>1179708</vt:i4>
      </vt:variant>
      <vt:variant>
        <vt:i4>434</vt:i4>
      </vt:variant>
      <vt:variant>
        <vt:i4>0</vt:i4>
      </vt:variant>
      <vt:variant>
        <vt:i4>5</vt:i4>
      </vt:variant>
      <vt:variant>
        <vt:lpwstr/>
      </vt:variant>
      <vt:variant>
        <vt:lpwstr>_Toc499653494</vt:lpwstr>
      </vt:variant>
      <vt:variant>
        <vt:i4>1179708</vt:i4>
      </vt:variant>
      <vt:variant>
        <vt:i4>428</vt:i4>
      </vt:variant>
      <vt:variant>
        <vt:i4>0</vt:i4>
      </vt:variant>
      <vt:variant>
        <vt:i4>5</vt:i4>
      </vt:variant>
      <vt:variant>
        <vt:lpwstr/>
      </vt:variant>
      <vt:variant>
        <vt:lpwstr>_Toc499653493</vt:lpwstr>
      </vt:variant>
      <vt:variant>
        <vt:i4>1179708</vt:i4>
      </vt:variant>
      <vt:variant>
        <vt:i4>422</vt:i4>
      </vt:variant>
      <vt:variant>
        <vt:i4>0</vt:i4>
      </vt:variant>
      <vt:variant>
        <vt:i4>5</vt:i4>
      </vt:variant>
      <vt:variant>
        <vt:lpwstr/>
      </vt:variant>
      <vt:variant>
        <vt:lpwstr>_Toc499653492</vt:lpwstr>
      </vt:variant>
      <vt:variant>
        <vt:i4>1179708</vt:i4>
      </vt:variant>
      <vt:variant>
        <vt:i4>416</vt:i4>
      </vt:variant>
      <vt:variant>
        <vt:i4>0</vt:i4>
      </vt:variant>
      <vt:variant>
        <vt:i4>5</vt:i4>
      </vt:variant>
      <vt:variant>
        <vt:lpwstr/>
      </vt:variant>
      <vt:variant>
        <vt:lpwstr>_Toc499653491</vt:lpwstr>
      </vt:variant>
      <vt:variant>
        <vt:i4>1179708</vt:i4>
      </vt:variant>
      <vt:variant>
        <vt:i4>410</vt:i4>
      </vt:variant>
      <vt:variant>
        <vt:i4>0</vt:i4>
      </vt:variant>
      <vt:variant>
        <vt:i4>5</vt:i4>
      </vt:variant>
      <vt:variant>
        <vt:lpwstr/>
      </vt:variant>
      <vt:variant>
        <vt:lpwstr>_Toc499653490</vt:lpwstr>
      </vt:variant>
      <vt:variant>
        <vt:i4>1245244</vt:i4>
      </vt:variant>
      <vt:variant>
        <vt:i4>404</vt:i4>
      </vt:variant>
      <vt:variant>
        <vt:i4>0</vt:i4>
      </vt:variant>
      <vt:variant>
        <vt:i4>5</vt:i4>
      </vt:variant>
      <vt:variant>
        <vt:lpwstr/>
      </vt:variant>
      <vt:variant>
        <vt:lpwstr>_Toc499653489</vt:lpwstr>
      </vt:variant>
      <vt:variant>
        <vt:i4>1245244</vt:i4>
      </vt:variant>
      <vt:variant>
        <vt:i4>398</vt:i4>
      </vt:variant>
      <vt:variant>
        <vt:i4>0</vt:i4>
      </vt:variant>
      <vt:variant>
        <vt:i4>5</vt:i4>
      </vt:variant>
      <vt:variant>
        <vt:lpwstr/>
      </vt:variant>
      <vt:variant>
        <vt:lpwstr>_Toc499653488</vt:lpwstr>
      </vt:variant>
      <vt:variant>
        <vt:i4>1245244</vt:i4>
      </vt:variant>
      <vt:variant>
        <vt:i4>392</vt:i4>
      </vt:variant>
      <vt:variant>
        <vt:i4>0</vt:i4>
      </vt:variant>
      <vt:variant>
        <vt:i4>5</vt:i4>
      </vt:variant>
      <vt:variant>
        <vt:lpwstr/>
      </vt:variant>
      <vt:variant>
        <vt:lpwstr>_Toc499653487</vt:lpwstr>
      </vt:variant>
      <vt:variant>
        <vt:i4>1245244</vt:i4>
      </vt:variant>
      <vt:variant>
        <vt:i4>386</vt:i4>
      </vt:variant>
      <vt:variant>
        <vt:i4>0</vt:i4>
      </vt:variant>
      <vt:variant>
        <vt:i4>5</vt:i4>
      </vt:variant>
      <vt:variant>
        <vt:lpwstr/>
      </vt:variant>
      <vt:variant>
        <vt:lpwstr>_Toc499653486</vt:lpwstr>
      </vt:variant>
      <vt:variant>
        <vt:i4>1245244</vt:i4>
      </vt:variant>
      <vt:variant>
        <vt:i4>380</vt:i4>
      </vt:variant>
      <vt:variant>
        <vt:i4>0</vt:i4>
      </vt:variant>
      <vt:variant>
        <vt:i4>5</vt:i4>
      </vt:variant>
      <vt:variant>
        <vt:lpwstr/>
      </vt:variant>
      <vt:variant>
        <vt:lpwstr>_Toc499653485</vt:lpwstr>
      </vt:variant>
      <vt:variant>
        <vt:i4>1245244</vt:i4>
      </vt:variant>
      <vt:variant>
        <vt:i4>374</vt:i4>
      </vt:variant>
      <vt:variant>
        <vt:i4>0</vt:i4>
      </vt:variant>
      <vt:variant>
        <vt:i4>5</vt:i4>
      </vt:variant>
      <vt:variant>
        <vt:lpwstr/>
      </vt:variant>
      <vt:variant>
        <vt:lpwstr>_Toc499653484</vt:lpwstr>
      </vt:variant>
      <vt:variant>
        <vt:i4>1245244</vt:i4>
      </vt:variant>
      <vt:variant>
        <vt:i4>368</vt:i4>
      </vt:variant>
      <vt:variant>
        <vt:i4>0</vt:i4>
      </vt:variant>
      <vt:variant>
        <vt:i4>5</vt:i4>
      </vt:variant>
      <vt:variant>
        <vt:lpwstr/>
      </vt:variant>
      <vt:variant>
        <vt:lpwstr>_Toc499653483</vt:lpwstr>
      </vt:variant>
      <vt:variant>
        <vt:i4>1245244</vt:i4>
      </vt:variant>
      <vt:variant>
        <vt:i4>362</vt:i4>
      </vt:variant>
      <vt:variant>
        <vt:i4>0</vt:i4>
      </vt:variant>
      <vt:variant>
        <vt:i4>5</vt:i4>
      </vt:variant>
      <vt:variant>
        <vt:lpwstr/>
      </vt:variant>
      <vt:variant>
        <vt:lpwstr>_Toc499653482</vt:lpwstr>
      </vt:variant>
      <vt:variant>
        <vt:i4>1245244</vt:i4>
      </vt:variant>
      <vt:variant>
        <vt:i4>356</vt:i4>
      </vt:variant>
      <vt:variant>
        <vt:i4>0</vt:i4>
      </vt:variant>
      <vt:variant>
        <vt:i4>5</vt:i4>
      </vt:variant>
      <vt:variant>
        <vt:lpwstr/>
      </vt:variant>
      <vt:variant>
        <vt:lpwstr>_Toc499653481</vt:lpwstr>
      </vt:variant>
      <vt:variant>
        <vt:i4>1245244</vt:i4>
      </vt:variant>
      <vt:variant>
        <vt:i4>350</vt:i4>
      </vt:variant>
      <vt:variant>
        <vt:i4>0</vt:i4>
      </vt:variant>
      <vt:variant>
        <vt:i4>5</vt:i4>
      </vt:variant>
      <vt:variant>
        <vt:lpwstr/>
      </vt:variant>
      <vt:variant>
        <vt:lpwstr>_Toc499653480</vt:lpwstr>
      </vt:variant>
      <vt:variant>
        <vt:i4>1835068</vt:i4>
      </vt:variant>
      <vt:variant>
        <vt:i4>344</vt:i4>
      </vt:variant>
      <vt:variant>
        <vt:i4>0</vt:i4>
      </vt:variant>
      <vt:variant>
        <vt:i4>5</vt:i4>
      </vt:variant>
      <vt:variant>
        <vt:lpwstr/>
      </vt:variant>
      <vt:variant>
        <vt:lpwstr>_Toc499653479</vt:lpwstr>
      </vt:variant>
      <vt:variant>
        <vt:i4>1835068</vt:i4>
      </vt:variant>
      <vt:variant>
        <vt:i4>338</vt:i4>
      </vt:variant>
      <vt:variant>
        <vt:i4>0</vt:i4>
      </vt:variant>
      <vt:variant>
        <vt:i4>5</vt:i4>
      </vt:variant>
      <vt:variant>
        <vt:lpwstr/>
      </vt:variant>
      <vt:variant>
        <vt:lpwstr>_Toc499653478</vt:lpwstr>
      </vt:variant>
      <vt:variant>
        <vt:i4>1835068</vt:i4>
      </vt:variant>
      <vt:variant>
        <vt:i4>332</vt:i4>
      </vt:variant>
      <vt:variant>
        <vt:i4>0</vt:i4>
      </vt:variant>
      <vt:variant>
        <vt:i4>5</vt:i4>
      </vt:variant>
      <vt:variant>
        <vt:lpwstr/>
      </vt:variant>
      <vt:variant>
        <vt:lpwstr>_Toc499653477</vt:lpwstr>
      </vt:variant>
      <vt:variant>
        <vt:i4>1835068</vt:i4>
      </vt:variant>
      <vt:variant>
        <vt:i4>326</vt:i4>
      </vt:variant>
      <vt:variant>
        <vt:i4>0</vt:i4>
      </vt:variant>
      <vt:variant>
        <vt:i4>5</vt:i4>
      </vt:variant>
      <vt:variant>
        <vt:lpwstr/>
      </vt:variant>
      <vt:variant>
        <vt:lpwstr>_Toc499653476</vt:lpwstr>
      </vt:variant>
      <vt:variant>
        <vt:i4>1835068</vt:i4>
      </vt:variant>
      <vt:variant>
        <vt:i4>320</vt:i4>
      </vt:variant>
      <vt:variant>
        <vt:i4>0</vt:i4>
      </vt:variant>
      <vt:variant>
        <vt:i4>5</vt:i4>
      </vt:variant>
      <vt:variant>
        <vt:lpwstr/>
      </vt:variant>
      <vt:variant>
        <vt:lpwstr>_Toc499653475</vt:lpwstr>
      </vt:variant>
      <vt:variant>
        <vt:i4>1835068</vt:i4>
      </vt:variant>
      <vt:variant>
        <vt:i4>314</vt:i4>
      </vt:variant>
      <vt:variant>
        <vt:i4>0</vt:i4>
      </vt:variant>
      <vt:variant>
        <vt:i4>5</vt:i4>
      </vt:variant>
      <vt:variant>
        <vt:lpwstr/>
      </vt:variant>
      <vt:variant>
        <vt:lpwstr>_Toc499653474</vt:lpwstr>
      </vt:variant>
      <vt:variant>
        <vt:i4>1835068</vt:i4>
      </vt:variant>
      <vt:variant>
        <vt:i4>308</vt:i4>
      </vt:variant>
      <vt:variant>
        <vt:i4>0</vt:i4>
      </vt:variant>
      <vt:variant>
        <vt:i4>5</vt:i4>
      </vt:variant>
      <vt:variant>
        <vt:lpwstr/>
      </vt:variant>
      <vt:variant>
        <vt:lpwstr>_Toc499653473</vt:lpwstr>
      </vt:variant>
      <vt:variant>
        <vt:i4>1835068</vt:i4>
      </vt:variant>
      <vt:variant>
        <vt:i4>302</vt:i4>
      </vt:variant>
      <vt:variant>
        <vt:i4>0</vt:i4>
      </vt:variant>
      <vt:variant>
        <vt:i4>5</vt:i4>
      </vt:variant>
      <vt:variant>
        <vt:lpwstr/>
      </vt:variant>
      <vt:variant>
        <vt:lpwstr>_Toc499653472</vt:lpwstr>
      </vt:variant>
      <vt:variant>
        <vt:i4>1835068</vt:i4>
      </vt:variant>
      <vt:variant>
        <vt:i4>296</vt:i4>
      </vt:variant>
      <vt:variant>
        <vt:i4>0</vt:i4>
      </vt:variant>
      <vt:variant>
        <vt:i4>5</vt:i4>
      </vt:variant>
      <vt:variant>
        <vt:lpwstr/>
      </vt:variant>
      <vt:variant>
        <vt:lpwstr>_Toc499653471</vt:lpwstr>
      </vt:variant>
      <vt:variant>
        <vt:i4>1835068</vt:i4>
      </vt:variant>
      <vt:variant>
        <vt:i4>290</vt:i4>
      </vt:variant>
      <vt:variant>
        <vt:i4>0</vt:i4>
      </vt:variant>
      <vt:variant>
        <vt:i4>5</vt:i4>
      </vt:variant>
      <vt:variant>
        <vt:lpwstr/>
      </vt:variant>
      <vt:variant>
        <vt:lpwstr>_Toc499653470</vt:lpwstr>
      </vt:variant>
      <vt:variant>
        <vt:i4>1900604</vt:i4>
      </vt:variant>
      <vt:variant>
        <vt:i4>284</vt:i4>
      </vt:variant>
      <vt:variant>
        <vt:i4>0</vt:i4>
      </vt:variant>
      <vt:variant>
        <vt:i4>5</vt:i4>
      </vt:variant>
      <vt:variant>
        <vt:lpwstr/>
      </vt:variant>
      <vt:variant>
        <vt:lpwstr>_Toc499653469</vt:lpwstr>
      </vt:variant>
      <vt:variant>
        <vt:i4>1900604</vt:i4>
      </vt:variant>
      <vt:variant>
        <vt:i4>278</vt:i4>
      </vt:variant>
      <vt:variant>
        <vt:i4>0</vt:i4>
      </vt:variant>
      <vt:variant>
        <vt:i4>5</vt:i4>
      </vt:variant>
      <vt:variant>
        <vt:lpwstr/>
      </vt:variant>
      <vt:variant>
        <vt:lpwstr>_Toc499653468</vt:lpwstr>
      </vt:variant>
      <vt:variant>
        <vt:i4>1900604</vt:i4>
      </vt:variant>
      <vt:variant>
        <vt:i4>272</vt:i4>
      </vt:variant>
      <vt:variant>
        <vt:i4>0</vt:i4>
      </vt:variant>
      <vt:variant>
        <vt:i4>5</vt:i4>
      </vt:variant>
      <vt:variant>
        <vt:lpwstr/>
      </vt:variant>
      <vt:variant>
        <vt:lpwstr>_Toc499653467</vt:lpwstr>
      </vt:variant>
      <vt:variant>
        <vt:i4>1900604</vt:i4>
      </vt:variant>
      <vt:variant>
        <vt:i4>266</vt:i4>
      </vt:variant>
      <vt:variant>
        <vt:i4>0</vt:i4>
      </vt:variant>
      <vt:variant>
        <vt:i4>5</vt:i4>
      </vt:variant>
      <vt:variant>
        <vt:lpwstr/>
      </vt:variant>
      <vt:variant>
        <vt:lpwstr>_Toc499653466</vt:lpwstr>
      </vt:variant>
      <vt:variant>
        <vt:i4>1900604</vt:i4>
      </vt:variant>
      <vt:variant>
        <vt:i4>260</vt:i4>
      </vt:variant>
      <vt:variant>
        <vt:i4>0</vt:i4>
      </vt:variant>
      <vt:variant>
        <vt:i4>5</vt:i4>
      </vt:variant>
      <vt:variant>
        <vt:lpwstr/>
      </vt:variant>
      <vt:variant>
        <vt:lpwstr>_Toc499653465</vt:lpwstr>
      </vt:variant>
      <vt:variant>
        <vt:i4>1900604</vt:i4>
      </vt:variant>
      <vt:variant>
        <vt:i4>254</vt:i4>
      </vt:variant>
      <vt:variant>
        <vt:i4>0</vt:i4>
      </vt:variant>
      <vt:variant>
        <vt:i4>5</vt:i4>
      </vt:variant>
      <vt:variant>
        <vt:lpwstr/>
      </vt:variant>
      <vt:variant>
        <vt:lpwstr>_Toc499653464</vt:lpwstr>
      </vt:variant>
      <vt:variant>
        <vt:i4>1900604</vt:i4>
      </vt:variant>
      <vt:variant>
        <vt:i4>248</vt:i4>
      </vt:variant>
      <vt:variant>
        <vt:i4>0</vt:i4>
      </vt:variant>
      <vt:variant>
        <vt:i4>5</vt:i4>
      </vt:variant>
      <vt:variant>
        <vt:lpwstr/>
      </vt:variant>
      <vt:variant>
        <vt:lpwstr>_Toc499653463</vt:lpwstr>
      </vt:variant>
      <vt:variant>
        <vt:i4>1900604</vt:i4>
      </vt:variant>
      <vt:variant>
        <vt:i4>242</vt:i4>
      </vt:variant>
      <vt:variant>
        <vt:i4>0</vt:i4>
      </vt:variant>
      <vt:variant>
        <vt:i4>5</vt:i4>
      </vt:variant>
      <vt:variant>
        <vt:lpwstr/>
      </vt:variant>
      <vt:variant>
        <vt:lpwstr>_Toc499653462</vt:lpwstr>
      </vt:variant>
      <vt:variant>
        <vt:i4>1900604</vt:i4>
      </vt:variant>
      <vt:variant>
        <vt:i4>236</vt:i4>
      </vt:variant>
      <vt:variant>
        <vt:i4>0</vt:i4>
      </vt:variant>
      <vt:variant>
        <vt:i4>5</vt:i4>
      </vt:variant>
      <vt:variant>
        <vt:lpwstr/>
      </vt:variant>
      <vt:variant>
        <vt:lpwstr>_Toc499653461</vt:lpwstr>
      </vt:variant>
      <vt:variant>
        <vt:i4>1900604</vt:i4>
      </vt:variant>
      <vt:variant>
        <vt:i4>230</vt:i4>
      </vt:variant>
      <vt:variant>
        <vt:i4>0</vt:i4>
      </vt:variant>
      <vt:variant>
        <vt:i4>5</vt:i4>
      </vt:variant>
      <vt:variant>
        <vt:lpwstr/>
      </vt:variant>
      <vt:variant>
        <vt:lpwstr>_Toc499653460</vt:lpwstr>
      </vt:variant>
      <vt:variant>
        <vt:i4>1966140</vt:i4>
      </vt:variant>
      <vt:variant>
        <vt:i4>224</vt:i4>
      </vt:variant>
      <vt:variant>
        <vt:i4>0</vt:i4>
      </vt:variant>
      <vt:variant>
        <vt:i4>5</vt:i4>
      </vt:variant>
      <vt:variant>
        <vt:lpwstr/>
      </vt:variant>
      <vt:variant>
        <vt:lpwstr>_Toc499653459</vt:lpwstr>
      </vt:variant>
      <vt:variant>
        <vt:i4>1966140</vt:i4>
      </vt:variant>
      <vt:variant>
        <vt:i4>218</vt:i4>
      </vt:variant>
      <vt:variant>
        <vt:i4>0</vt:i4>
      </vt:variant>
      <vt:variant>
        <vt:i4>5</vt:i4>
      </vt:variant>
      <vt:variant>
        <vt:lpwstr/>
      </vt:variant>
      <vt:variant>
        <vt:lpwstr>_Toc499653458</vt:lpwstr>
      </vt:variant>
      <vt:variant>
        <vt:i4>1966140</vt:i4>
      </vt:variant>
      <vt:variant>
        <vt:i4>212</vt:i4>
      </vt:variant>
      <vt:variant>
        <vt:i4>0</vt:i4>
      </vt:variant>
      <vt:variant>
        <vt:i4>5</vt:i4>
      </vt:variant>
      <vt:variant>
        <vt:lpwstr/>
      </vt:variant>
      <vt:variant>
        <vt:lpwstr>_Toc499653457</vt:lpwstr>
      </vt:variant>
      <vt:variant>
        <vt:i4>1966140</vt:i4>
      </vt:variant>
      <vt:variant>
        <vt:i4>206</vt:i4>
      </vt:variant>
      <vt:variant>
        <vt:i4>0</vt:i4>
      </vt:variant>
      <vt:variant>
        <vt:i4>5</vt:i4>
      </vt:variant>
      <vt:variant>
        <vt:lpwstr/>
      </vt:variant>
      <vt:variant>
        <vt:lpwstr>_Toc499653456</vt:lpwstr>
      </vt:variant>
      <vt:variant>
        <vt:i4>1966140</vt:i4>
      </vt:variant>
      <vt:variant>
        <vt:i4>200</vt:i4>
      </vt:variant>
      <vt:variant>
        <vt:i4>0</vt:i4>
      </vt:variant>
      <vt:variant>
        <vt:i4>5</vt:i4>
      </vt:variant>
      <vt:variant>
        <vt:lpwstr/>
      </vt:variant>
      <vt:variant>
        <vt:lpwstr>_Toc499653455</vt:lpwstr>
      </vt:variant>
      <vt:variant>
        <vt:i4>1966140</vt:i4>
      </vt:variant>
      <vt:variant>
        <vt:i4>194</vt:i4>
      </vt:variant>
      <vt:variant>
        <vt:i4>0</vt:i4>
      </vt:variant>
      <vt:variant>
        <vt:i4>5</vt:i4>
      </vt:variant>
      <vt:variant>
        <vt:lpwstr/>
      </vt:variant>
      <vt:variant>
        <vt:lpwstr>_Toc499653454</vt:lpwstr>
      </vt:variant>
      <vt:variant>
        <vt:i4>1966140</vt:i4>
      </vt:variant>
      <vt:variant>
        <vt:i4>188</vt:i4>
      </vt:variant>
      <vt:variant>
        <vt:i4>0</vt:i4>
      </vt:variant>
      <vt:variant>
        <vt:i4>5</vt:i4>
      </vt:variant>
      <vt:variant>
        <vt:lpwstr/>
      </vt:variant>
      <vt:variant>
        <vt:lpwstr>_Toc499653453</vt:lpwstr>
      </vt:variant>
      <vt:variant>
        <vt:i4>1966140</vt:i4>
      </vt:variant>
      <vt:variant>
        <vt:i4>182</vt:i4>
      </vt:variant>
      <vt:variant>
        <vt:i4>0</vt:i4>
      </vt:variant>
      <vt:variant>
        <vt:i4>5</vt:i4>
      </vt:variant>
      <vt:variant>
        <vt:lpwstr/>
      </vt:variant>
      <vt:variant>
        <vt:lpwstr>_Toc499653452</vt:lpwstr>
      </vt:variant>
      <vt:variant>
        <vt:i4>1966140</vt:i4>
      </vt:variant>
      <vt:variant>
        <vt:i4>176</vt:i4>
      </vt:variant>
      <vt:variant>
        <vt:i4>0</vt:i4>
      </vt:variant>
      <vt:variant>
        <vt:i4>5</vt:i4>
      </vt:variant>
      <vt:variant>
        <vt:lpwstr/>
      </vt:variant>
      <vt:variant>
        <vt:lpwstr>_Toc499653451</vt:lpwstr>
      </vt:variant>
      <vt:variant>
        <vt:i4>1966140</vt:i4>
      </vt:variant>
      <vt:variant>
        <vt:i4>170</vt:i4>
      </vt:variant>
      <vt:variant>
        <vt:i4>0</vt:i4>
      </vt:variant>
      <vt:variant>
        <vt:i4>5</vt:i4>
      </vt:variant>
      <vt:variant>
        <vt:lpwstr/>
      </vt:variant>
      <vt:variant>
        <vt:lpwstr>_Toc499653450</vt:lpwstr>
      </vt:variant>
      <vt:variant>
        <vt:i4>2031676</vt:i4>
      </vt:variant>
      <vt:variant>
        <vt:i4>164</vt:i4>
      </vt:variant>
      <vt:variant>
        <vt:i4>0</vt:i4>
      </vt:variant>
      <vt:variant>
        <vt:i4>5</vt:i4>
      </vt:variant>
      <vt:variant>
        <vt:lpwstr/>
      </vt:variant>
      <vt:variant>
        <vt:lpwstr>_Toc499653449</vt:lpwstr>
      </vt:variant>
      <vt:variant>
        <vt:i4>2031676</vt:i4>
      </vt:variant>
      <vt:variant>
        <vt:i4>158</vt:i4>
      </vt:variant>
      <vt:variant>
        <vt:i4>0</vt:i4>
      </vt:variant>
      <vt:variant>
        <vt:i4>5</vt:i4>
      </vt:variant>
      <vt:variant>
        <vt:lpwstr/>
      </vt:variant>
      <vt:variant>
        <vt:lpwstr>_Toc499653448</vt:lpwstr>
      </vt:variant>
      <vt:variant>
        <vt:i4>2031676</vt:i4>
      </vt:variant>
      <vt:variant>
        <vt:i4>152</vt:i4>
      </vt:variant>
      <vt:variant>
        <vt:i4>0</vt:i4>
      </vt:variant>
      <vt:variant>
        <vt:i4>5</vt:i4>
      </vt:variant>
      <vt:variant>
        <vt:lpwstr/>
      </vt:variant>
      <vt:variant>
        <vt:lpwstr>_Toc499653447</vt:lpwstr>
      </vt:variant>
      <vt:variant>
        <vt:i4>2031676</vt:i4>
      </vt:variant>
      <vt:variant>
        <vt:i4>146</vt:i4>
      </vt:variant>
      <vt:variant>
        <vt:i4>0</vt:i4>
      </vt:variant>
      <vt:variant>
        <vt:i4>5</vt:i4>
      </vt:variant>
      <vt:variant>
        <vt:lpwstr/>
      </vt:variant>
      <vt:variant>
        <vt:lpwstr>_Toc499653446</vt:lpwstr>
      </vt:variant>
      <vt:variant>
        <vt:i4>2031676</vt:i4>
      </vt:variant>
      <vt:variant>
        <vt:i4>140</vt:i4>
      </vt:variant>
      <vt:variant>
        <vt:i4>0</vt:i4>
      </vt:variant>
      <vt:variant>
        <vt:i4>5</vt:i4>
      </vt:variant>
      <vt:variant>
        <vt:lpwstr/>
      </vt:variant>
      <vt:variant>
        <vt:lpwstr>_Toc499653445</vt:lpwstr>
      </vt:variant>
      <vt:variant>
        <vt:i4>2031676</vt:i4>
      </vt:variant>
      <vt:variant>
        <vt:i4>134</vt:i4>
      </vt:variant>
      <vt:variant>
        <vt:i4>0</vt:i4>
      </vt:variant>
      <vt:variant>
        <vt:i4>5</vt:i4>
      </vt:variant>
      <vt:variant>
        <vt:lpwstr/>
      </vt:variant>
      <vt:variant>
        <vt:lpwstr>_Toc499653444</vt:lpwstr>
      </vt:variant>
      <vt:variant>
        <vt:i4>2031676</vt:i4>
      </vt:variant>
      <vt:variant>
        <vt:i4>128</vt:i4>
      </vt:variant>
      <vt:variant>
        <vt:i4>0</vt:i4>
      </vt:variant>
      <vt:variant>
        <vt:i4>5</vt:i4>
      </vt:variant>
      <vt:variant>
        <vt:lpwstr/>
      </vt:variant>
      <vt:variant>
        <vt:lpwstr>_Toc499653443</vt:lpwstr>
      </vt:variant>
      <vt:variant>
        <vt:i4>2031676</vt:i4>
      </vt:variant>
      <vt:variant>
        <vt:i4>122</vt:i4>
      </vt:variant>
      <vt:variant>
        <vt:i4>0</vt:i4>
      </vt:variant>
      <vt:variant>
        <vt:i4>5</vt:i4>
      </vt:variant>
      <vt:variant>
        <vt:lpwstr/>
      </vt:variant>
      <vt:variant>
        <vt:lpwstr>_Toc499653442</vt:lpwstr>
      </vt:variant>
      <vt:variant>
        <vt:i4>2031676</vt:i4>
      </vt:variant>
      <vt:variant>
        <vt:i4>116</vt:i4>
      </vt:variant>
      <vt:variant>
        <vt:i4>0</vt:i4>
      </vt:variant>
      <vt:variant>
        <vt:i4>5</vt:i4>
      </vt:variant>
      <vt:variant>
        <vt:lpwstr/>
      </vt:variant>
      <vt:variant>
        <vt:lpwstr>_Toc499653441</vt:lpwstr>
      </vt:variant>
      <vt:variant>
        <vt:i4>2031676</vt:i4>
      </vt:variant>
      <vt:variant>
        <vt:i4>110</vt:i4>
      </vt:variant>
      <vt:variant>
        <vt:i4>0</vt:i4>
      </vt:variant>
      <vt:variant>
        <vt:i4>5</vt:i4>
      </vt:variant>
      <vt:variant>
        <vt:lpwstr/>
      </vt:variant>
      <vt:variant>
        <vt:lpwstr>_Toc499653440</vt:lpwstr>
      </vt:variant>
      <vt:variant>
        <vt:i4>1572924</vt:i4>
      </vt:variant>
      <vt:variant>
        <vt:i4>104</vt:i4>
      </vt:variant>
      <vt:variant>
        <vt:i4>0</vt:i4>
      </vt:variant>
      <vt:variant>
        <vt:i4>5</vt:i4>
      </vt:variant>
      <vt:variant>
        <vt:lpwstr/>
      </vt:variant>
      <vt:variant>
        <vt:lpwstr>_Toc499653439</vt:lpwstr>
      </vt:variant>
      <vt:variant>
        <vt:i4>1572924</vt:i4>
      </vt:variant>
      <vt:variant>
        <vt:i4>98</vt:i4>
      </vt:variant>
      <vt:variant>
        <vt:i4>0</vt:i4>
      </vt:variant>
      <vt:variant>
        <vt:i4>5</vt:i4>
      </vt:variant>
      <vt:variant>
        <vt:lpwstr/>
      </vt:variant>
      <vt:variant>
        <vt:lpwstr>_Toc499653438</vt:lpwstr>
      </vt:variant>
      <vt:variant>
        <vt:i4>1572924</vt:i4>
      </vt:variant>
      <vt:variant>
        <vt:i4>92</vt:i4>
      </vt:variant>
      <vt:variant>
        <vt:i4>0</vt:i4>
      </vt:variant>
      <vt:variant>
        <vt:i4>5</vt:i4>
      </vt:variant>
      <vt:variant>
        <vt:lpwstr/>
      </vt:variant>
      <vt:variant>
        <vt:lpwstr>_Toc499653437</vt:lpwstr>
      </vt:variant>
      <vt:variant>
        <vt:i4>1572924</vt:i4>
      </vt:variant>
      <vt:variant>
        <vt:i4>86</vt:i4>
      </vt:variant>
      <vt:variant>
        <vt:i4>0</vt:i4>
      </vt:variant>
      <vt:variant>
        <vt:i4>5</vt:i4>
      </vt:variant>
      <vt:variant>
        <vt:lpwstr/>
      </vt:variant>
      <vt:variant>
        <vt:lpwstr>_Toc499653436</vt:lpwstr>
      </vt:variant>
      <vt:variant>
        <vt:i4>1572924</vt:i4>
      </vt:variant>
      <vt:variant>
        <vt:i4>80</vt:i4>
      </vt:variant>
      <vt:variant>
        <vt:i4>0</vt:i4>
      </vt:variant>
      <vt:variant>
        <vt:i4>5</vt:i4>
      </vt:variant>
      <vt:variant>
        <vt:lpwstr/>
      </vt:variant>
      <vt:variant>
        <vt:lpwstr>_Toc499653435</vt:lpwstr>
      </vt:variant>
      <vt:variant>
        <vt:i4>1572924</vt:i4>
      </vt:variant>
      <vt:variant>
        <vt:i4>74</vt:i4>
      </vt:variant>
      <vt:variant>
        <vt:i4>0</vt:i4>
      </vt:variant>
      <vt:variant>
        <vt:i4>5</vt:i4>
      </vt:variant>
      <vt:variant>
        <vt:lpwstr/>
      </vt:variant>
      <vt:variant>
        <vt:lpwstr>_Toc499653434</vt:lpwstr>
      </vt:variant>
      <vt:variant>
        <vt:i4>1572924</vt:i4>
      </vt:variant>
      <vt:variant>
        <vt:i4>68</vt:i4>
      </vt:variant>
      <vt:variant>
        <vt:i4>0</vt:i4>
      </vt:variant>
      <vt:variant>
        <vt:i4>5</vt:i4>
      </vt:variant>
      <vt:variant>
        <vt:lpwstr/>
      </vt:variant>
      <vt:variant>
        <vt:lpwstr>_Toc499653433</vt:lpwstr>
      </vt:variant>
      <vt:variant>
        <vt:i4>1572924</vt:i4>
      </vt:variant>
      <vt:variant>
        <vt:i4>62</vt:i4>
      </vt:variant>
      <vt:variant>
        <vt:i4>0</vt:i4>
      </vt:variant>
      <vt:variant>
        <vt:i4>5</vt:i4>
      </vt:variant>
      <vt:variant>
        <vt:lpwstr/>
      </vt:variant>
      <vt:variant>
        <vt:lpwstr>_Toc499653432</vt:lpwstr>
      </vt:variant>
      <vt:variant>
        <vt:i4>1572924</vt:i4>
      </vt:variant>
      <vt:variant>
        <vt:i4>56</vt:i4>
      </vt:variant>
      <vt:variant>
        <vt:i4>0</vt:i4>
      </vt:variant>
      <vt:variant>
        <vt:i4>5</vt:i4>
      </vt:variant>
      <vt:variant>
        <vt:lpwstr/>
      </vt:variant>
      <vt:variant>
        <vt:lpwstr>_Toc499653431</vt:lpwstr>
      </vt:variant>
      <vt:variant>
        <vt:i4>1572924</vt:i4>
      </vt:variant>
      <vt:variant>
        <vt:i4>50</vt:i4>
      </vt:variant>
      <vt:variant>
        <vt:i4>0</vt:i4>
      </vt:variant>
      <vt:variant>
        <vt:i4>5</vt:i4>
      </vt:variant>
      <vt:variant>
        <vt:lpwstr/>
      </vt:variant>
      <vt:variant>
        <vt:lpwstr>_Toc499653430</vt:lpwstr>
      </vt:variant>
      <vt:variant>
        <vt:i4>1638460</vt:i4>
      </vt:variant>
      <vt:variant>
        <vt:i4>44</vt:i4>
      </vt:variant>
      <vt:variant>
        <vt:i4>0</vt:i4>
      </vt:variant>
      <vt:variant>
        <vt:i4>5</vt:i4>
      </vt:variant>
      <vt:variant>
        <vt:lpwstr/>
      </vt:variant>
      <vt:variant>
        <vt:lpwstr>_Toc499653429</vt:lpwstr>
      </vt:variant>
      <vt:variant>
        <vt:i4>1638460</vt:i4>
      </vt:variant>
      <vt:variant>
        <vt:i4>38</vt:i4>
      </vt:variant>
      <vt:variant>
        <vt:i4>0</vt:i4>
      </vt:variant>
      <vt:variant>
        <vt:i4>5</vt:i4>
      </vt:variant>
      <vt:variant>
        <vt:lpwstr/>
      </vt:variant>
      <vt:variant>
        <vt:lpwstr>_Toc499653428</vt:lpwstr>
      </vt:variant>
      <vt:variant>
        <vt:i4>1638460</vt:i4>
      </vt:variant>
      <vt:variant>
        <vt:i4>32</vt:i4>
      </vt:variant>
      <vt:variant>
        <vt:i4>0</vt:i4>
      </vt:variant>
      <vt:variant>
        <vt:i4>5</vt:i4>
      </vt:variant>
      <vt:variant>
        <vt:lpwstr/>
      </vt:variant>
      <vt:variant>
        <vt:lpwstr>_Toc499653427</vt:lpwstr>
      </vt:variant>
      <vt:variant>
        <vt:i4>1638460</vt:i4>
      </vt:variant>
      <vt:variant>
        <vt:i4>26</vt:i4>
      </vt:variant>
      <vt:variant>
        <vt:i4>0</vt:i4>
      </vt:variant>
      <vt:variant>
        <vt:i4>5</vt:i4>
      </vt:variant>
      <vt:variant>
        <vt:lpwstr/>
      </vt:variant>
      <vt:variant>
        <vt:lpwstr>_Toc499653426</vt:lpwstr>
      </vt:variant>
      <vt:variant>
        <vt:i4>1638460</vt:i4>
      </vt:variant>
      <vt:variant>
        <vt:i4>20</vt:i4>
      </vt:variant>
      <vt:variant>
        <vt:i4>0</vt:i4>
      </vt:variant>
      <vt:variant>
        <vt:i4>5</vt:i4>
      </vt:variant>
      <vt:variant>
        <vt:lpwstr/>
      </vt:variant>
      <vt:variant>
        <vt:lpwstr>_Toc499653425</vt:lpwstr>
      </vt:variant>
      <vt:variant>
        <vt:i4>1638460</vt:i4>
      </vt:variant>
      <vt:variant>
        <vt:i4>14</vt:i4>
      </vt:variant>
      <vt:variant>
        <vt:i4>0</vt:i4>
      </vt:variant>
      <vt:variant>
        <vt:i4>5</vt:i4>
      </vt:variant>
      <vt:variant>
        <vt:lpwstr/>
      </vt:variant>
      <vt:variant>
        <vt:lpwstr>_Toc499653424</vt:lpwstr>
      </vt:variant>
      <vt:variant>
        <vt:i4>1638460</vt:i4>
      </vt:variant>
      <vt:variant>
        <vt:i4>8</vt:i4>
      </vt:variant>
      <vt:variant>
        <vt:i4>0</vt:i4>
      </vt:variant>
      <vt:variant>
        <vt:i4>5</vt:i4>
      </vt:variant>
      <vt:variant>
        <vt:lpwstr/>
      </vt:variant>
      <vt:variant>
        <vt:lpwstr>_Toc499653423</vt:lpwstr>
      </vt:variant>
      <vt:variant>
        <vt:i4>1638460</vt:i4>
      </vt:variant>
      <vt:variant>
        <vt:i4>2</vt:i4>
      </vt:variant>
      <vt:variant>
        <vt:i4>0</vt:i4>
      </vt:variant>
      <vt:variant>
        <vt:i4>5</vt:i4>
      </vt:variant>
      <vt:variant>
        <vt:lpwstr/>
      </vt:variant>
      <vt:variant>
        <vt:lpwstr>_Toc499653422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HanVT</dc:creator>
  <cp:keywords/>
  <dc:description/>
  <cp:lastModifiedBy>Admin</cp:lastModifiedBy>
  <cp:revision>42</cp:revision>
  <cp:lastPrinted>2010-04-01T08:37:00Z</cp:lastPrinted>
  <dcterms:created xsi:type="dcterms:W3CDTF">2023-03-23T08:07:00Z</dcterms:created>
  <dcterms:modified xsi:type="dcterms:W3CDTF">2025-02-24T03:16:00Z</dcterms:modified>
</cp:coreProperties>
</file>